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F47" w:rsidRPr="001D5E10" w:rsidRDefault="00C82F47" w:rsidP="00C82F47">
      <w:pPr>
        <w:jc w:val="center"/>
        <w:rPr>
          <w:rFonts w:ascii="標楷體" w:eastAsia="標楷體" w:hAnsi="標楷體"/>
          <w:szCs w:val="24"/>
        </w:rPr>
      </w:pPr>
      <w:r w:rsidRPr="001D5E10">
        <w:rPr>
          <w:rFonts w:ascii="標楷體" w:eastAsia="標楷體" w:hAnsi="標楷體" w:hint="eastAsia"/>
          <w:szCs w:val="24"/>
        </w:rPr>
        <w:t>桃園市平鎮區義興國小品格核心價值</w:t>
      </w:r>
    </w:p>
    <w:p w:rsidR="00C82F47" w:rsidRDefault="00C82F47" w:rsidP="00C82F47">
      <w:pPr>
        <w:jc w:val="center"/>
        <w:rPr>
          <w:sz w:val="28"/>
          <w:szCs w:val="28"/>
        </w:rPr>
      </w:pPr>
    </w:p>
    <w:tbl>
      <w:tblPr>
        <w:tblStyle w:val="a3"/>
        <w:tblpPr w:leftFromText="180" w:rightFromText="180" w:horzAnchor="margin" w:tblpY="540"/>
        <w:tblW w:w="0" w:type="auto"/>
        <w:tblLook w:val="04A0" w:firstRow="1" w:lastRow="0" w:firstColumn="1" w:lastColumn="0" w:noHBand="0" w:noVBand="1"/>
      </w:tblPr>
      <w:tblGrid>
        <w:gridCol w:w="1536"/>
        <w:gridCol w:w="3996"/>
        <w:gridCol w:w="4924"/>
      </w:tblGrid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核心價值</w:t>
            </w:r>
          </w:p>
        </w:tc>
        <w:tc>
          <w:tcPr>
            <w:tcW w:w="4253" w:type="dxa"/>
          </w:tcPr>
          <w:p w:rsidR="00C82F47" w:rsidRPr="00C82F47" w:rsidRDefault="00C82F47" w:rsidP="009F29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意義</w:t>
            </w:r>
          </w:p>
        </w:tc>
        <w:tc>
          <w:tcPr>
            <w:tcW w:w="5244" w:type="dxa"/>
          </w:tcPr>
          <w:p w:rsidR="00C82F47" w:rsidRPr="00C82F47" w:rsidRDefault="00C82F47" w:rsidP="009F29D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行為準則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元月誠信</w:t>
            </w:r>
          </w:p>
          <w:p w:rsidR="00C700E0" w:rsidRPr="00C82F47" w:rsidRDefault="00C700E0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C700E0">
              <w:rPr>
                <w:rFonts w:ascii="標楷體" w:eastAsia="標楷體" w:hAnsi="標楷體"/>
                <w:color w:val="FF0000"/>
              </w:rPr>
              <w:t>Integrity</w:t>
            </w:r>
            <w:bookmarkStart w:id="0" w:name="_GoBack"/>
            <w:bookmarkEnd w:id="0"/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信守承諾、真誠表露。</w:t>
            </w:r>
          </w:p>
          <w:p w:rsidR="00C82F47" w:rsidRPr="00C82F47" w:rsidRDefault="009F29DA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能以誠懇信實的態度對待人事</w:t>
            </w:r>
            <w:r w:rsidR="00C82F47" w:rsidRPr="00C82F47">
              <w:rPr>
                <w:rFonts w:ascii="標楷體" w:eastAsia="標楷體" w:hAnsi="標楷體" w:hint="eastAsia"/>
              </w:rPr>
              <w:t>物。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答應別人的事會盡力做好。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C82F47">
              <w:rPr>
                <w:rFonts w:ascii="標楷體" w:eastAsia="標楷體" w:hAnsi="標楷體" w:hint="eastAsia"/>
              </w:rPr>
              <w:t>能知道信守承諾的重要。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.</w:t>
            </w:r>
            <w:r w:rsidRPr="00C82F47">
              <w:rPr>
                <w:rFonts w:ascii="標楷體" w:eastAsia="標楷體" w:hAnsi="標楷體" w:hint="eastAsia"/>
              </w:rPr>
              <w:t>待人處世要秉持表裡合一的原則。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.</w:t>
            </w:r>
            <w:r w:rsidRPr="00C82F47">
              <w:rPr>
                <w:rFonts w:ascii="標楷體" w:eastAsia="標楷體" w:hAnsi="標楷體" w:hint="eastAsia"/>
              </w:rPr>
              <w:t>答應別人的事情要做到。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二月負責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Responsible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行事謹慎思考，盡自己所能，使事情更加完美，並樹立好榜樣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自己該做的事，絕不推諉。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能自我管理，做好份內的事情。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做事有始有終，貫徹到底 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三月欣賞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appreciate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肯定自我，悅納多元，樂觀坦然。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能了解自己，接納他人。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能理解差異，真心讚美他人優點。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能廣納多元文化價值，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美化生活，豐富生命。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四月尊重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respect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接受他人為完整而獨立的個體，接納人我感覺、情緒與意見之差異，尊重隱私權。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能以真誠和包容化解他人的不諒解與猜疑。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能瞭解隱私權的內涵與法律規範。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尊重每個人都有表達不同意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見的自由與權利。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五月孝敬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Filialpiety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飲水思源、孝順父母、尊敬師長。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能以合宜方式孝敬父母與長輩。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82F47">
              <w:rPr>
                <w:rFonts w:ascii="標楷體" w:eastAsia="標楷體" w:hAnsi="標楷體" w:hint="eastAsia"/>
              </w:rPr>
              <w:t>不欺騙長輩並能分享彼此的悲傷及喜悅。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82F47">
              <w:rPr>
                <w:rFonts w:ascii="標楷體" w:eastAsia="標楷體" w:hAnsi="標楷體" w:hint="eastAsia"/>
              </w:rPr>
              <w:t>守法守分不讓父母蒙羞。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六月感恩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grateful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知福惜福，心存感激， 以具體行動表達感激。</w:t>
            </w:r>
          </w:p>
        </w:tc>
        <w:tc>
          <w:tcPr>
            <w:tcW w:w="524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82F47">
              <w:rPr>
                <w:rFonts w:ascii="標楷體" w:eastAsia="標楷體" w:hAnsi="標楷體" w:hint="eastAsia"/>
              </w:rPr>
              <w:t>能以適當的方式向他人表達感激。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以樂觀、知足的心看待周遭的一切。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能為他人提供服務，瞭解不求回報的付出會讓社會更美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好。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七月勤儉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thrifty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勤奮樸實，愛惜物品，開源節流。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勤奮努力，能吃苦。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能力行簡單生活。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能培養正確理財觀念，在適當的時機運用錢財。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八月正義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justice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秉持公平原則，將合於人心正道的義理，無私而果決地予以展現。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對於對的事，能勇敢表達自己想法。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要做光明磊落，富有正義感的人。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處事公平、公正、不偏私。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九月禮節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etiquette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以合宜的態度待人接物、應對進退。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待人接物，要文雅有禮。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說話要輕聲細語不大聲喧嘩。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能遵守國際禮儀規範。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十月合作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cooperate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透過彼此協調、分工，達成團體的目標和使命。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能瞭解團隊合作的意義。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能與同儕溝通、協調，並從中學習他人的優點。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能參與各類團體活動，並貢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獻自己的專長。</w:t>
            </w:r>
          </w:p>
        </w:tc>
      </w:tr>
      <w:tr w:rsidR="00C82F47" w:rsidTr="009F29DA">
        <w:tc>
          <w:tcPr>
            <w:tcW w:w="704" w:type="dxa"/>
          </w:tcPr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十一月 關懷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concern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敏銳感受，關心生命，給予支持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培養主動關心別人的習慣。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能積極協助需要幫助的人、事、物。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能擴大關懷議題與層面，成</w:t>
            </w:r>
          </w:p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為世界公民的一份子。</w:t>
            </w:r>
          </w:p>
        </w:tc>
      </w:tr>
      <w:tr w:rsidR="00C82F47" w:rsidTr="009F29DA">
        <w:tc>
          <w:tcPr>
            <w:tcW w:w="704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十二月</w:t>
            </w:r>
          </w:p>
          <w:p w:rsid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謙恭</w:t>
            </w:r>
          </w:p>
          <w:p w:rsidR="00BA6D1F" w:rsidRPr="00C82F47" w:rsidRDefault="00BA6D1F" w:rsidP="00C82F47">
            <w:pPr>
              <w:spacing w:line="300" w:lineRule="exact"/>
              <w:rPr>
                <w:rFonts w:ascii="標楷體" w:eastAsia="標楷體" w:hAnsi="標楷體" w:hint="eastAsia"/>
              </w:rPr>
            </w:pPr>
            <w:r w:rsidRPr="00BA6D1F">
              <w:rPr>
                <w:rFonts w:ascii="標楷體" w:eastAsia="標楷體" w:hAnsi="標楷體"/>
                <w:color w:val="FF0000"/>
              </w:rPr>
              <w:t>humble</w:t>
            </w:r>
          </w:p>
        </w:tc>
        <w:tc>
          <w:tcPr>
            <w:tcW w:w="4253" w:type="dxa"/>
          </w:tcPr>
          <w:p w:rsidR="00C82F47" w:rsidRPr="00C82F47" w:rsidRDefault="00C82F47" w:rsidP="00C82F47">
            <w:pPr>
              <w:spacing w:line="300" w:lineRule="exact"/>
              <w:rPr>
                <w:rFonts w:ascii="標楷體" w:eastAsia="標楷體" w:hAnsi="標楷體"/>
              </w:rPr>
            </w:pPr>
            <w:r w:rsidRPr="00C82F47">
              <w:rPr>
                <w:rFonts w:ascii="標楷體" w:eastAsia="標楷體" w:hAnsi="標楷體" w:hint="eastAsia"/>
              </w:rPr>
              <w:t>待人謙虛恭敬，與人和睦相處。</w:t>
            </w:r>
          </w:p>
        </w:tc>
        <w:tc>
          <w:tcPr>
            <w:tcW w:w="5244" w:type="dxa"/>
          </w:tcPr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C82F47" w:rsidRPr="00C82F47">
              <w:rPr>
                <w:rFonts w:ascii="標楷體" w:eastAsia="標楷體" w:hAnsi="標楷體" w:hint="eastAsia"/>
              </w:rPr>
              <w:t>做人做事要隨時反省。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C82F47" w:rsidRPr="00C82F47">
              <w:rPr>
                <w:rFonts w:ascii="標楷體" w:eastAsia="標楷體" w:hAnsi="標楷體" w:hint="eastAsia"/>
              </w:rPr>
              <w:t>和氣待人，說好話、做好事。</w:t>
            </w:r>
          </w:p>
          <w:p w:rsidR="00C82F47" w:rsidRPr="00C82F47" w:rsidRDefault="001D5E10" w:rsidP="00C82F47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C82F47" w:rsidRPr="00C82F47">
              <w:rPr>
                <w:rFonts w:ascii="標楷體" w:eastAsia="標楷體" w:hAnsi="標楷體" w:hint="eastAsia"/>
              </w:rPr>
              <w:t>重視他人，不嫉妒，不狂妄。</w:t>
            </w:r>
          </w:p>
        </w:tc>
      </w:tr>
    </w:tbl>
    <w:p w:rsidR="00C82F47" w:rsidRPr="00C82F47" w:rsidRDefault="00C82F47" w:rsidP="001D5E10">
      <w:pPr>
        <w:rPr>
          <w:sz w:val="28"/>
          <w:szCs w:val="28"/>
        </w:rPr>
      </w:pPr>
    </w:p>
    <w:sectPr w:rsidR="00C82F47" w:rsidRPr="00C82F47" w:rsidSect="00C82F4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F47"/>
    <w:rsid w:val="001D5E10"/>
    <w:rsid w:val="004079EB"/>
    <w:rsid w:val="009F29DA"/>
    <w:rsid w:val="00BA6D1F"/>
    <w:rsid w:val="00C700E0"/>
    <w:rsid w:val="00C82F47"/>
    <w:rsid w:val="00F1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92687"/>
  <w15:chartTrackingRefBased/>
  <w15:docId w15:val="{032D5E05-D2B5-44BE-A037-2114C1C8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8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32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992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1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1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17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2021-08-12T02:53:00Z</dcterms:created>
  <dcterms:modified xsi:type="dcterms:W3CDTF">2023-11-01T06:21:00Z</dcterms:modified>
</cp:coreProperties>
</file>