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34"/>
        <w:gridCol w:w="1276"/>
        <w:gridCol w:w="992"/>
      </w:tblGrid>
      <w:tr w:rsidR="00D94CA4" w:rsidTr="00EE6C87">
        <w:tc>
          <w:tcPr>
            <w:tcW w:w="9918" w:type="dxa"/>
            <w:gridSpan w:val="6"/>
          </w:tcPr>
          <w:p w:rsidR="00D94CA4" w:rsidRPr="008214E4" w:rsidRDefault="00D94CA4" w:rsidP="00D8685F">
            <w:pPr>
              <w:jc w:val="center"/>
              <w:rPr>
                <w:rFonts w:ascii="標楷體" w:eastAsia="標楷體" w:hAnsi="標楷體" w:cs="標楷體"/>
              </w:rPr>
            </w:pPr>
            <w:r w:rsidRPr="008214E4">
              <w:rPr>
                <w:rFonts w:ascii="標楷體" w:eastAsia="標楷體" w:hAnsi="標楷體" w:cs="標楷體" w:hint="eastAsia"/>
              </w:rPr>
              <w:t>桃園市平鎮區義興國民小學112學年度第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8214E4">
              <w:rPr>
                <w:rFonts w:ascii="標楷體" w:eastAsia="標楷體" w:hAnsi="標楷體" w:cs="標楷體" w:hint="eastAsia"/>
              </w:rPr>
              <w:t xml:space="preserve">學期 </w:t>
            </w:r>
            <w:r>
              <w:rPr>
                <w:rFonts w:ascii="標楷體" w:eastAsia="標楷體" w:hAnsi="標楷體" w:cs="標楷體" w:hint="eastAsia"/>
              </w:rPr>
              <w:t>六</w:t>
            </w:r>
            <w:r w:rsidRPr="008214E4">
              <w:rPr>
                <w:rFonts w:ascii="標楷體" w:eastAsia="標楷體" w:hAnsi="標楷體" w:cs="標楷體" w:hint="eastAsia"/>
              </w:rPr>
              <w:t>年級 彈性學習課程</w:t>
            </w:r>
          </w:p>
          <w:p w:rsidR="00D94CA4" w:rsidRDefault="00D94CA4" w:rsidP="00D8685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【Explore the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world</w:t>
            </w:r>
            <w:r w:rsidRPr="008214E4">
              <w:rPr>
                <w:rFonts w:ascii="標楷體" w:eastAsia="標楷體" w:hAnsi="標楷體" w:cs="標楷體" w:hint="eastAsia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D94CA4" w:rsidTr="00D94CA4">
        <w:trPr>
          <w:trHeight w:val="96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134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6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992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</w:tcPr>
          <w:p w:rsidR="00D94CA4" w:rsidRDefault="00D94CA4" w:rsidP="00D94CA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Word Travel:</w:t>
            </w:r>
          </w:p>
          <w:p w:rsidR="00D94CA4" w:rsidRPr="007A4EE5" w:rsidRDefault="00D94CA4" w:rsidP="00D94CA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Ready to Go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A4" w:rsidRDefault="00D94CA4" w:rsidP="00D94CA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Le</w:t>
            </w:r>
            <w:r>
              <w:rPr>
                <w:rFonts w:eastAsia="標楷體"/>
                <w:color w:val="000000" w:themeColor="text1"/>
              </w:rPr>
              <w:t xml:space="preserve">cture </w:t>
            </w:r>
            <w:r>
              <w:rPr>
                <w:rFonts w:eastAsia="標楷體" w:hint="eastAsia"/>
                <w:color w:val="000000" w:themeColor="text1"/>
              </w:rPr>
              <w:t>&amp; G</w:t>
            </w:r>
            <w:r>
              <w:rPr>
                <w:rFonts w:eastAsia="標楷體"/>
                <w:color w:val="000000" w:themeColor="text1"/>
              </w:rPr>
              <w:t>roup Discussion</w:t>
            </w:r>
          </w:p>
          <w:p w:rsidR="00D94CA4" w:rsidRPr="009065A3" w:rsidRDefault="00D94CA4" w:rsidP="00303FDB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9065A3">
              <w:rPr>
                <w:rFonts w:eastAsia="標楷體"/>
                <w:color w:val="000000" w:themeColor="text1"/>
              </w:rPr>
              <w:t>Name the countries and know their positions</w:t>
            </w:r>
          </w:p>
          <w:p w:rsidR="00D94CA4" w:rsidRDefault="00D94CA4" w:rsidP="00303FDB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9065A3">
              <w:rPr>
                <w:rFonts w:eastAsia="標楷體"/>
                <w:color w:val="000000" w:themeColor="text1"/>
              </w:rPr>
              <w:t>Traditional customs among different countries</w:t>
            </w:r>
          </w:p>
          <w:p w:rsidR="00D94CA4" w:rsidRPr="009065A3" w:rsidRDefault="00D94CA4" w:rsidP="00D94CA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T</w:t>
            </w:r>
            <w:r>
              <w:rPr>
                <w:rFonts w:eastAsia="標楷體"/>
                <w:color w:val="000000" w:themeColor="text1"/>
              </w:rPr>
              <w:t>eam Work</w:t>
            </w:r>
          </w:p>
          <w:p w:rsidR="00D94CA4" w:rsidRPr="008749AE" w:rsidRDefault="00D94CA4" w:rsidP="00303FDB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8749AE">
              <w:rPr>
                <w:rFonts w:eastAsia="標楷體"/>
                <w:color w:val="000000" w:themeColor="text1"/>
              </w:rPr>
              <w:t xml:space="preserve">Currency used and exchange rate in different countries </w:t>
            </w:r>
          </w:p>
          <w:p w:rsidR="00D94CA4" w:rsidRPr="008749AE" w:rsidRDefault="00D94CA4" w:rsidP="00303FDB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8749AE">
              <w:rPr>
                <w:rFonts w:eastAsia="標楷體"/>
                <w:color w:val="000000" w:themeColor="text1"/>
              </w:rPr>
              <w:t xml:space="preserve">Major </w:t>
            </w:r>
            <w:r w:rsidRPr="008749AE">
              <w:rPr>
                <w:rFonts w:eastAsia="標楷體" w:hint="eastAsia"/>
                <w:color w:val="000000" w:themeColor="text1"/>
              </w:rPr>
              <w:t>Ci</w:t>
            </w:r>
            <w:r w:rsidRPr="008749AE">
              <w:rPr>
                <w:rFonts w:eastAsia="標楷體"/>
                <w:color w:val="000000" w:themeColor="text1"/>
              </w:rPr>
              <w:t>ties around the world</w:t>
            </w:r>
          </w:p>
          <w:p w:rsidR="00D94CA4" w:rsidRDefault="00D94CA4" w:rsidP="00D94CA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P</w:t>
            </w:r>
            <w:r>
              <w:rPr>
                <w:rFonts w:eastAsia="標楷體"/>
                <w:color w:val="000000" w:themeColor="text1"/>
              </w:rPr>
              <w:t>resentation</w:t>
            </w:r>
          </w:p>
          <w:p w:rsidR="00D94CA4" w:rsidRPr="008749AE" w:rsidRDefault="00D94CA4" w:rsidP="00303FDB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color w:val="000000" w:themeColor="text1"/>
              </w:rPr>
            </w:pPr>
            <w:r w:rsidRPr="008749AE">
              <w:rPr>
                <w:rFonts w:eastAsia="標楷體"/>
                <w:color w:val="000000" w:themeColor="text1"/>
              </w:rPr>
              <w:t>The city must visited</w:t>
            </w:r>
          </w:p>
        </w:tc>
        <w:tc>
          <w:tcPr>
            <w:tcW w:w="1134" w:type="dxa"/>
            <w:vMerge w:val="restart"/>
          </w:tcPr>
          <w:p w:rsidR="00D94CA4" w:rsidRDefault="00D94CA4" w:rsidP="00D94CA4">
            <w:pPr>
              <w:spacing w:line="276" w:lineRule="auto"/>
              <w:ind w:right="129"/>
              <w:rPr>
                <w:rFonts w:ascii="標楷體" w:eastAsia="標楷體" w:hAnsi="標楷體" w:cs="標楷體"/>
                <w:color w:val="A6A6A6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D94CA4" w:rsidRPr="00FC1236" w:rsidRDefault="00D94CA4" w:rsidP="00D94CA4">
            <w:pPr>
              <w:spacing w:line="276" w:lineRule="auto"/>
              <w:rPr>
                <w:rFonts w:eastAsia="標楷體"/>
                <w:color w:val="A6A6A6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559" w:type="dxa"/>
            <w:vMerge w:val="restart"/>
          </w:tcPr>
          <w:p w:rsidR="00D94CA4" w:rsidRPr="00917AA7" w:rsidRDefault="00D94CA4" w:rsidP="00D94CA4">
            <w:pPr>
              <w:jc w:val="both"/>
              <w:rPr>
                <w:rFonts w:eastAsia="標楷體"/>
              </w:rPr>
            </w:pPr>
            <w:r w:rsidRPr="00917AA7">
              <w:rPr>
                <w:rFonts w:eastAsia="標楷體"/>
              </w:rPr>
              <w:t>Energy:</w:t>
            </w:r>
          </w:p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  <w:r w:rsidRPr="00917AA7">
              <w:rPr>
                <w:rFonts w:eastAsia="標楷體"/>
              </w:rPr>
              <w:t>Clean energy</w:t>
            </w:r>
          </w:p>
        </w:tc>
        <w:tc>
          <w:tcPr>
            <w:tcW w:w="3686" w:type="dxa"/>
            <w:vMerge w:val="restart"/>
          </w:tcPr>
          <w:p w:rsidR="00D94CA4" w:rsidRDefault="00D94CA4" w:rsidP="00D94CA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  <w:r>
              <w:rPr>
                <w:rFonts w:eastAsia="標楷體"/>
              </w:rPr>
              <w:t xml:space="preserve">ideo Watching </w:t>
            </w:r>
            <w:r>
              <w:rPr>
                <w:rFonts w:eastAsia="標楷體" w:hint="eastAsia"/>
              </w:rPr>
              <w:t>&amp; Di</w:t>
            </w:r>
            <w:r>
              <w:rPr>
                <w:rFonts w:eastAsia="標楷體"/>
              </w:rPr>
              <w:t>scussion</w:t>
            </w:r>
          </w:p>
          <w:p w:rsidR="00D94CA4" w:rsidRPr="00917AA7" w:rsidRDefault="00D94CA4" w:rsidP="00303FDB">
            <w:pPr>
              <w:pStyle w:val="a3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917AA7">
              <w:rPr>
                <w:rFonts w:eastAsia="標楷體"/>
              </w:rPr>
              <w:t xml:space="preserve">What is energy? </w:t>
            </w:r>
            <w:r>
              <w:rPr>
                <w:rFonts w:eastAsia="標楷體"/>
              </w:rPr>
              <w:t xml:space="preserve"> </w:t>
            </w:r>
            <w:r w:rsidRPr="00917AA7">
              <w:rPr>
                <w:rFonts w:eastAsia="標楷體"/>
              </w:rPr>
              <w:t>Where does it come from?</w:t>
            </w:r>
          </w:p>
          <w:p w:rsidR="00D94CA4" w:rsidRDefault="00D94CA4" w:rsidP="00D94CA4">
            <w:pPr>
              <w:rPr>
                <w:rFonts w:eastAsia="標楷體"/>
              </w:rPr>
            </w:pPr>
            <w:r>
              <w:rPr>
                <w:rFonts w:eastAsia="標楷體"/>
              </w:rPr>
              <w:t>Mind Map</w:t>
            </w:r>
          </w:p>
          <w:p w:rsidR="00D94CA4" w:rsidRPr="00917AA7" w:rsidRDefault="00D94CA4" w:rsidP="00303FDB">
            <w:pPr>
              <w:pStyle w:val="a3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917AA7">
              <w:rPr>
                <w:rFonts w:eastAsia="標楷體"/>
              </w:rPr>
              <w:t xml:space="preserve">Natural Energy </w:t>
            </w:r>
            <w:r w:rsidRPr="00917AA7">
              <w:rPr>
                <w:rFonts w:eastAsia="標楷體" w:hint="eastAsia"/>
              </w:rPr>
              <w:t>o</w:t>
            </w:r>
            <w:r w:rsidRPr="00917AA7">
              <w:rPr>
                <w:rFonts w:eastAsia="標楷體"/>
              </w:rPr>
              <w:t>r converted by human</w:t>
            </w:r>
          </w:p>
          <w:p w:rsidR="00D94CA4" w:rsidRDefault="00D94CA4" w:rsidP="00D94CA4">
            <w:pPr>
              <w:rPr>
                <w:rFonts w:eastAsia="標楷體"/>
              </w:rPr>
            </w:pPr>
            <w:r>
              <w:rPr>
                <w:rFonts w:eastAsia="標楷體"/>
              </w:rPr>
              <w:t>Looking for Information &amp; sharing</w:t>
            </w:r>
          </w:p>
          <w:p w:rsidR="00D94CA4" w:rsidRPr="00917AA7" w:rsidRDefault="00D94CA4" w:rsidP="00303FDB">
            <w:pPr>
              <w:pStyle w:val="a3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917AA7">
              <w:rPr>
                <w:rFonts w:eastAsia="標楷體"/>
              </w:rPr>
              <w:t xml:space="preserve">What is </w:t>
            </w:r>
            <w:r>
              <w:rPr>
                <w:rFonts w:eastAsia="標楷體"/>
              </w:rPr>
              <w:t>clean</w:t>
            </w:r>
            <w:r w:rsidRPr="00917AA7">
              <w:rPr>
                <w:rFonts w:eastAsia="標楷體"/>
              </w:rPr>
              <w:t xml:space="preserve"> energy?</w:t>
            </w:r>
          </w:p>
          <w:p w:rsidR="00D94CA4" w:rsidRDefault="00D94CA4" w:rsidP="00D94CA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reativity</w:t>
            </w:r>
          </w:p>
          <w:p w:rsidR="00D94CA4" w:rsidRPr="00917AA7" w:rsidRDefault="00D94CA4" w:rsidP="00D94CA4">
            <w:pPr>
              <w:rPr>
                <w:rFonts w:eastAsia="標楷體"/>
              </w:rPr>
            </w:pPr>
            <w:r>
              <w:rPr>
                <w:rFonts w:eastAsia="標楷體"/>
              </w:rPr>
              <w:t>Design a house with clean energy.</w:t>
            </w:r>
          </w:p>
        </w:tc>
        <w:tc>
          <w:tcPr>
            <w:tcW w:w="1134" w:type="dxa"/>
            <w:vMerge w:val="restart"/>
          </w:tcPr>
          <w:p w:rsidR="00D94CA4" w:rsidRPr="00917AA7" w:rsidRDefault="00D94CA4" w:rsidP="00D94CA4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/>
          </w:tcPr>
          <w:p w:rsidR="00D94CA4" w:rsidRPr="007B43EF" w:rsidRDefault="00D94CA4" w:rsidP="00D94CA4">
            <w:pPr>
              <w:jc w:val="both"/>
              <w:rPr>
                <w:rFonts w:eastAsia="標楷體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0835BE">
              <w:rPr>
                <w:rFonts w:ascii="標楷體" w:eastAsia="標楷體" w:hAnsi="標楷體" w:cs="標楷體" w:hint="eastAsia"/>
                <w:color w:val="FF0000"/>
              </w:rPr>
              <w:t>評量週</w:t>
            </w:r>
          </w:p>
        </w:tc>
        <w:tc>
          <w:tcPr>
            <w:tcW w:w="1559" w:type="dxa"/>
            <w:vMerge w:val="restart"/>
          </w:tcPr>
          <w:p w:rsidR="00D94CA4" w:rsidRDefault="00D94CA4" w:rsidP="00D94CA4">
            <w:pPr>
              <w:rPr>
                <w:rFonts w:eastAsia="標楷體"/>
              </w:rPr>
            </w:pPr>
            <w:r w:rsidRPr="007B43EF">
              <w:rPr>
                <w:rFonts w:eastAsia="標楷體"/>
              </w:rPr>
              <w:t>Technology &amp; the Internet</w:t>
            </w:r>
            <w:r>
              <w:rPr>
                <w:rFonts w:eastAsia="標楷體"/>
              </w:rPr>
              <w:t>:</w:t>
            </w:r>
          </w:p>
          <w:p w:rsidR="00D94CA4" w:rsidRDefault="00D94CA4" w:rsidP="00D94CA4">
            <w:pPr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Modern Life</w:t>
            </w:r>
          </w:p>
        </w:tc>
        <w:tc>
          <w:tcPr>
            <w:tcW w:w="3686" w:type="dxa"/>
            <w:vMerge w:val="restart"/>
          </w:tcPr>
          <w:p w:rsidR="00D94CA4" w:rsidRDefault="00D94CA4" w:rsidP="00D94CA4">
            <w:pPr>
              <w:jc w:val="both"/>
              <w:rPr>
                <w:rFonts w:eastAsia="標楷體"/>
              </w:rPr>
            </w:pPr>
            <w:r w:rsidRPr="007B43EF">
              <w:rPr>
                <w:rFonts w:eastAsia="標楷體"/>
              </w:rPr>
              <w:t>Discussion</w:t>
            </w:r>
          </w:p>
          <w:p w:rsidR="00D94CA4" w:rsidRPr="00696B90" w:rsidRDefault="00D94CA4" w:rsidP="00303FD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696B90">
              <w:rPr>
                <w:rFonts w:eastAsia="標楷體" w:hint="eastAsia"/>
              </w:rPr>
              <w:t>T</w:t>
            </w:r>
            <w:r w:rsidRPr="00696B90">
              <w:rPr>
                <w:rFonts w:eastAsia="標楷體"/>
              </w:rPr>
              <w:t>echnology in our daily life</w:t>
            </w:r>
          </w:p>
          <w:p w:rsidR="00D94CA4" w:rsidRDefault="00D94CA4" w:rsidP="00D94CA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Video Watching &amp; Discussion</w:t>
            </w:r>
          </w:p>
          <w:p w:rsidR="00D94CA4" w:rsidRDefault="00D94CA4" w:rsidP="00303FD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696B90">
              <w:rPr>
                <w:rFonts w:eastAsia="標楷體"/>
              </w:rPr>
              <w:t>The greatest invention now and before, and why</w:t>
            </w:r>
          </w:p>
          <w:p w:rsidR="00D94CA4" w:rsidRDefault="00D94CA4" w:rsidP="00D94CA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ind Map</w:t>
            </w:r>
          </w:p>
          <w:p w:rsidR="00D94CA4" w:rsidRDefault="00D94CA4" w:rsidP="00303FD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696B90">
              <w:rPr>
                <w:rFonts w:eastAsia="標楷體"/>
              </w:rPr>
              <w:t>Advantages and disadvantages of the Internet.</w:t>
            </w:r>
          </w:p>
          <w:p w:rsidR="00D94CA4" w:rsidRPr="00696B90" w:rsidRDefault="00D94CA4" w:rsidP="00D94CA4">
            <w:pPr>
              <w:jc w:val="both"/>
              <w:rPr>
                <w:rFonts w:eastAsia="標楷體"/>
              </w:rPr>
            </w:pPr>
            <w:r w:rsidRPr="00696B90">
              <w:rPr>
                <w:rFonts w:eastAsia="標楷體"/>
              </w:rPr>
              <w:t>Discussion &amp; Reflection</w:t>
            </w:r>
          </w:p>
          <w:p w:rsidR="00D94CA4" w:rsidRPr="00696B90" w:rsidRDefault="00D94CA4" w:rsidP="00303FDB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Cyberb</w:t>
            </w:r>
            <w:r w:rsidRPr="00696B90">
              <w:rPr>
                <w:rFonts w:eastAsia="標楷體"/>
              </w:rPr>
              <w:t>ully</w:t>
            </w:r>
            <w:r>
              <w:rPr>
                <w:rFonts w:eastAsia="標楷體"/>
              </w:rPr>
              <w:t>: examples and how to deal with it.</w:t>
            </w:r>
          </w:p>
        </w:tc>
        <w:tc>
          <w:tcPr>
            <w:tcW w:w="1134" w:type="dxa"/>
            <w:vMerge w:val="restart"/>
          </w:tcPr>
          <w:p w:rsidR="00D94CA4" w:rsidRPr="00E77492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 w:val="restart"/>
          </w:tcPr>
          <w:p w:rsidR="00D94CA4" w:rsidRPr="00E03BFD" w:rsidRDefault="00D94CA4" w:rsidP="00D94CA4">
            <w:pPr>
              <w:jc w:val="both"/>
              <w:rPr>
                <w:rFonts w:eastAsia="標楷體"/>
              </w:rPr>
            </w:pPr>
            <w:r w:rsidRPr="00E03BFD">
              <w:rPr>
                <w:rFonts w:eastAsia="標楷體"/>
              </w:rPr>
              <w:t>Adventure Time:</w:t>
            </w:r>
          </w:p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  <w:r w:rsidRPr="00E03BFD">
              <w:rPr>
                <w:rFonts w:eastAsia="標楷體"/>
              </w:rPr>
              <w:lastRenderedPageBreak/>
              <w:t>The Greatest explorers</w:t>
            </w:r>
          </w:p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 w:val="restart"/>
          </w:tcPr>
          <w:p w:rsidR="00D94CA4" w:rsidRPr="00E03BFD" w:rsidRDefault="00D94CA4" w:rsidP="00D94CA4">
            <w:pPr>
              <w:rPr>
                <w:rFonts w:eastAsia="標楷體"/>
              </w:rPr>
            </w:pPr>
            <w:r w:rsidRPr="00E03BFD">
              <w:rPr>
                <w:rFonts w:eastAsia="標楷體"/>
              </w:rPr>
              <w:lastRenderedPageBreak/>
              <w:t>Lecture &amp; Group Discussion</w:t>
            </w:r>
          </w:p>
          <w:p w:rsidR="00D94CA4" w:rsidRPr="00E03BFD" w:rsidRDefault="00D94CA4" w:rsidP="00303FDB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03BFD">
              <w:rPr>
                <w:rFonts w:eastAsia="標楷體"/>
              </w:rPr>
              <w:t xml:space="preserve">Name the great explores we </w:t>
            </w:r>
            <w:r w:rsidRPr="00E03BFD">
              <w:rPr>
                <w:rFonts w:eastAsia="標楷體"/>
              </w:rPr>
              <w:lastRenderedPageBreak/>
              <w:t>know</w:t>
            </w:r>
          </w:p>
          <w:p w:rsidR="00D94CA4" w:rsidRDefault="00D94CA4" w:rsidP="00303FDB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03BFD">
              <w:rPr>
                <w:rFonts w:eastAsia="標楷體"/>
              </w:rPr>
              <w:t>Introduction of great explores in the world</w:t>
            </w:r>
          </w:p>
          <w:p w:rsidR="00D94CA4" w:rsidRDefault="00D94CA4" w:rsidP="00D94CA4">
            <w:pPr>
              <w:rPr>
                <w:rFonts w:eastAsia="標楷體"/>
              </w:rPr>
            </w:pPr>
            <w:r>
              <w:rPr>
                <w:rFonts w:eastAsia="標楷體"/>
              </w:rPr>
              <w:t>Venn Diagram</w:t>
            </w:r>
          </w:p>
          <w:p w:rsidR="00D94CA4" w:rsidRPr="007B43EF" w:rsidRDefault="00D94CA4" w:rsidP="00303FDB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7B43EF">
              <w:rPr>
                <w:rFonts w:eastAsia="標楷體"/>
              </w:rPr>
              <w:t>Can I be an explorer?</w:t>
            </w:r>
          </w:p>
          <w:p w:rsidR="00D94CA4" w:rsidRDefault="00D94CA4" w:rsidP="00D94CA4">
            <w:pPr>
              <w:rPr>
                <w:rFonts w:eastAsia="標楷體"/>
              </w:rPr>
            </w:pPr>
            <w:r>
              <w:rPr>
                <w:rFonts w:eastAsia="標楷體"/>
              </w:rPr>
              <w:t>Team work and making posters</w:t>
            </w:r>
          </w:p>
          <w:p w:rsidR="00D94CA4" w:rsidRPr="007B43EF" w:rsidRDefault="00D94CA4" w:rsidP="00303FDB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7B43EF">
              <w:rPr>
                <w:rFonts w:eastAsia="標楷體"/>
              </w:rPr>
              <w:t xml:space="preserve">Search for mysterious Places  </w:t>
            </w:r>
          </w:p>
          <w:p w:rsidR="00D94CA4" w:rsidRDefault="00D94CA4" w:rsidP="00D94CA4">
            <w:pPr>
              <w:rPr>
                <w:rFonts w:eastAsia="標楷體"/>
              </w:rPr>
            </w:pPr>
            <w:r>
              <w:rPr>
                <w:rFonts w:eastAsia="標楷體"/>
              </w:rPr>
              <w:t>Movie Time</w:t>
            </w:r>
          </w:p>
          <w:p w:rsidR="00D94CA4" w:rsidRPr="00E77492" w:rsidRDefault="00D94CA4" w:rsidP="00303FDB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  <w:color w:val="FF0000"/>
                <w:u w:val="single"/>
              </w:rPr>
            </w:pPr>
            <w:r w:rsidRPr="00E77492">
              <w:rPr>
                <w:rFonts w:eastAsia="標楷體"/>
                <w:color w:val="000000" w:themeColor="text1"/>
                <w:u w:val="single"/>
              </w:rPr>
              <w:t>Journey to the Center of the Earth</w:t>
            </w:r>
          </w:p>
        </w:tc>
        <w:tc>
          <w:tcPr>
            <w:tcW w:w="1134" w:type="dxa"/>
            <w:vMerge w:val="restart"/>
          </w:tcPr>
          <w:p w:rsidR="00D94CA4" w:rsidRPr="00E77492" w:rsidRDefault="00D94CA4" w:rsidP="00D94CA4">
            <w:pPr>
              <w:rPr>
                <w:rFonts w:eastAsia="標楷體"/>
                <w:color w:val="FF0000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16</w:t>
            </w:r>
          </w:p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0835BE">
              <w:rPr>
                <w:rFonts w:ascii="標楷體" w:eastAsia="標楷體" w:hAnsi="標楷體" w:cs="標楷體" w:hint="eastAsia"/>
                <w:color w:val="FF0000"/>
              </w:rPr>
              <w:t>評量週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Tr="00D94CA4">
        <w:trPr>
          <w:trHeight w:val="510"/>
        </w:trPr>
        <w:tc>
          <w:tcPr>
            <w:tcW w:w="1271" w:type="dxa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4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426A82" w:rsidRPr="00426A82" w:rsidRDefault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426A82" w:rsidRPr="00426A82" w:rsidRDefault="00426A82">
      <w:pPr>
        <w:rPr>
          <w:rFonts w:ascii="標楷體" w:eastAsia="標楷體" w:hAnsi="標楷體"/>
        </w:rPr>
      </w:pPr>
    </w:p>
    <w:p w:rsidR="00426A82" w:rsidRPr="00426A82" w:rsidRDefault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D94CA4" w:rsidRDefault="00D94CA4"/>
    <w:p w:rsidR="00D94CA4" w:rsidRDefault="00D94CA4"/>
    <w:p w:rsidR="00D94CA4" w:rsidRDefault="00D94CA4">
      <w:pPr>
        <w:rPr>
          <w:rFonts w:hint="eastAsia"/>
        </w:rPr>
      </w:pPr>
    </w:p>
    <w:p w:rsidR="00B21D9D" w:rsidRDefault="00B21D9D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992"/>
        <w:gridCol w:w="1276"/>
        <w:gridCol w:w="850"/>
      </w:tblGrid>
      <w:tr w:rsidR="00D94CA4" w:rsidRPr="0089025F" w:rsidTr="00B24903">
        <w:tc>
          <w:tcPr>
            <w:tcW w:w="9634" w:type="dxa"/>
            <w:gridSpan w:val="6"/>
          </w:tcPr>
          <w:p w:rsidR="00D94CA4" w:rsidRPr="00E65260" w:rsidRDefault="00D94CA4" w:rsidP="00D94CA4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65260">
              <w:rPr>
                <w:rFonts w:ascii="標楷體" w:eastAsia="標楷體" w:hAnsi="標楷體" w:cs="標楷體"/>
                <w:b/>
                <w:bCs/>
              </w:rPr>
              <w:t>桃園市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平鎮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義興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國民小學11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2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>學年度第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Pr="00E65260">
              <w:rPr>
                <w:rFonts w:ascii="標楷體" w:eastAsia="標楷體" w:hAnsi="標楷體" w:cs="標楷體"/>
                <w:b/>
                <w:bCs/>
              </w:rPr>
              <w:t xml:space="preserve">學期 </w:t>
            </w:r>
            <w:r>
              <w:rPr>
                <w:rFonts w:ascii="標楷體" w:eastAsia="標楷體" w:hAnsi="標楷體" w:cs="標楷體"/>
                <w:b/>
                <w:bCs/>
              </w:rPr>
              <w:t>六年級彈性學習課程</w:t>
            </w:r>
          </w:p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7063DB">
              <w:rPr>
                <w:rFonts w:ascii="標楷體" w:eastAsia="標楷體" w:hAnsi="標楷體" w:cs="標楷體" w:hint="eastAsia"/>
              </w:rPr>
              <w:t>IT創課E起來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D94CA4" w:rsidRPr="0089025F" w:rsidTr="00D94CA4">
        <w:trPr>
          <w:trHeight w:val="96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992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6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850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Merge w:val="restart"/>
          </w:tcPr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科技專題：拯救地球大作戰雛型</w:t>
            </w:r>
          </w:p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t>※第2週</w:t>
            </w:r>
          </w:p>
          <w:p w:rsidR="00D94CA4" w:rsidRPr="00CF44AD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資訊科技教育(資訊素養與倫理教育)</w:t>
            </w:r>
          </w:p>
          <w:p w:rsidR="00D94CA4" w:rsidRPr="00726D2C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A4" w:rsidRDefault="00D94CA4" w:rsidP="00303FDB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033B">
              <w:rPr>
                <w:rFonts w:ascii="標楷體" w:eastAsia="標楷體" w:hAnsi="標楷體" w:hint="eastAsia"/>
                <w:color w:val="000000" w:themeColor="text1"/>
              </w:rPr>
              <w:t>產品製作</w:t>
            </w:r>
          </w:p>
          <w:p w:rsidR="00D94CA4" w:rsidRDefault="00D94CA4" w:rsidP="00303FDB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033B">
              <w:rPr>
                <w:rFonts w:ascii="標楷體" w:eastAsia="標楷體" w:hAnsi="標楷體" w:hint="eastAsia"/>
                <w:color w:val="000000" w:themeColor="text1"/>
              </w:rPr>
              <w:t>問題選擇/測試/修正</w:t>
            </w:r>
          </w:p>
          <w:p w:rsidR="00D94CA4" w:rsidRPr="0074033B" w:rsidRDefault="00D94CA4" w:rsidP="00303FDB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作品分享與意見收集</w:t>
            </w:r>
          </w:p>
          <w:p w:rsidR="00D94CA4" w:rsidRPr="0074033B" w:rsidRDefault="00D94CA4" w:rsidP="00303FDB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雛型修正</w:t>
            </w:r>
          </w:p>
        </w:tc>
        <w:tc>
          <w:tcPr>
            <w:tcW w:w="992" w:type="dxa"/>
            <w:vMerge w:val="restart"/>
          </w:tcPr>
          <w:p w:rsidR="00D94CA4" w:rsidRPr="0089025F" w:rsidRDefault="00D94CA4" w:rsidP="00D94CA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  <w:tc>
          <w:tcPr>
            <w:tcW w:w="1276" w:type="dxa"/>
          </w:tcPr>
          <w:p w:rsidR="00D94CA4" w:rsidRPr="003B3C57" w:rsidRDefault="00D94CA4" w:rsidP="00D94CA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cs="標楷體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94CA4" w:rsidRPr="003B3C57" w:rsidRDefault="00D94CA4" w:rsidP="00D94CA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29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5" w:right="129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科技專題：拯救地球大作戰優化改造</w:t>
            </w:r>
          </w:p>
          <w:p w:rsidR="00D94CA4" w:rsidRPr="0074033B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D94CA4" w:rsidRPr="0074033B" w:rsidRDefault="00D94CA4" w:rsidP="00303FDB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74033B">
              <w:rPr>
                <w:rFonts w:ascii="標楷體" w:eastAsia="標楷體" w:hAnsi="標楷體" w:hint="eastAsia"/>
              </w:rPr>
              <w:t>產品製作</w:t>
            </w:r>
          </w:p>
          <w:p w:rsidR="00D94CA4" w:rsidRPr="0074033B" w:rsidRDefault="00D94CA4" w:rsidP="00303FDB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74033B">
              <w:rPr>
                <w:rFonts w:ascii="標楷體" w:eastAsia="標楷體" w:hAnsi="標楷體" w:hint="eastAsia"/>
              </w:rPr>
              <w:t>選擇/測試/修正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4CA4" w:rsidRPr="003B3C57" w:rsidRDefault="00D94CA4" w:rsidP="00D94CA4">
            <w:pPr>
              <w:jc w:val="both"/>
              <w:rPr>
                <w:rFonts w:ascii="標楷體" w:eastAsia="標楷體" w:cs="標楷體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科技專題：拯救地球大作戰</w:t>
            </w:r>
          </w:p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t>※第1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  <w:r w:rsidRPr="00DD5451">
              <w:rPr>
                <w:rFonts w:ascii="標楷體" w:eastAsia="標楷體" w:hAnsi="標楷體" w:hint="eastAsia"/>
                <w:color w:val="FF0000"/>
              </w:rPr>
              <w:t>週</w:t>
            </w:r>
          </w:p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評量週</w:t>
            </w:r>
          </w:p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t>※第11週</w:t>
            </w:r>
          </w:p>
          <w:p w:rsidR="00D94CA4" w:rsidRPr="00CF44AD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資訊科技教育(資訊素養與倫理教育)</w:t>
            </w:r>
          </w:p>
          <w:p w:rsidR="00D94CA4" w:rsidRPr="00726D2C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D94CA4" w:rsidRPr="003B3C57" w:rsidRDefault="00D94CA4" w:rsidP="00303FDB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B3C57">
              <w:rPr>
                <w:rFonts w:ascii="標楷體" w:eastAsia="標楷體" w:hAnsi="標楷體" w:hint="eastAsia"/>
              </w:rPr>
              <w:t>書面報告、海報設計、簡報設計</w:t>
            </w:r>
          </w:p>
          <w:p w:rsidR="00D94CA4" w:rsidRPr="003B3C57" w:rsidRDefault="00D94CA4" w:rsidP="00303FD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B3C57">
              <w:rPr>
                <w:rFonts w:ascii="標楷體" w:eastAsia="標楷體" w:hAnsi="標楷體" w:hint="eastAsia"/>
              </w:rPr>
              <w:t>發表演練</w:t>
            </w:r>
          </w:p>
          <w:p w:rsidR="00D94CA4" w:rsidRPr="003B3C57" w:rsidRDefault="00D94CA4" w:rsidP="00303FDB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B3C57">
              <w:rPr>
                <w:rFonts w:ascii="標楷體" w:eastAsia="標楷體" w:hAnsi="標楷體" w:hint="eastAsia"/>
              </w:rPr>
              <w:t>邀情函與展覽設計</w:t>
            </w:r>
          </w:p>
          <w:p w:rsidR="00D94CA4" w:rsidRPr="003B3C57" w:rsidRDefault="00D94CA4" w:rsidP="00303FD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B3C57">
              <w:rPr>
                <w:rFonts w:ascii="標楷體" w:eastAsia="標楷體" w:hAnsi="標楷體" w:hint="eastAsia"/>
              </w:rPr>
              <w:t>策展與最終演練</w:t>
            </w:r>
          </w:p>
          <w:p w:rsidR="00D94CA4" w:rsidRPr="003B3C57" w:rsidRDefault="00D94CA4" w:rsidP="00303FDB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3B3C57">
              <w:rPr>
                <w:rFonts w:ascii="標楷體" w:eastAsia="標楷體" w:hAnsi="標楷體" w:hint="eastAsia"/>
              </w:rPr>
              <w:t>專題發表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4CA4" w:rsidRPr="003B3C57" w:rsidRDefault="00D94CA4" w:rsidP="00D94CA4">
            <w:pPr>
              <w:jc w:val="both"/>
              <w:rPr>
                <w:rFonts w:ascii="標楷體" w:eastAsia="標楷體" w:cs="標楷體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  <w:vMerge/>
          </w:tcPr>
          <w:p w:rsidR="00D94CA4" w:rsidRPr="009F3A6D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  <w:vMerge w:val="restart"/>
          </w:tcPr>
          <w:p w:rsidR="00D94CA4" w:rsidRDefault="00D94CA4" w:rsidP="00D94CA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EF78BB">
              <w:rPr>
                <w:rFonts w:ascii="標楷體" w:eastAsia="標楷體" w:hAnsi="標楷體" w:cs="標楷體"/>
                <w:color w:val="000000" w:themeColor="text1"/>
              </w:rPr>
              <w:t>畢業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季</w:t>
            </w:r>
            <w:r w:rsidRPr="00EF78BB">
              <w:rPr>
                <w:rFonts w:ascii="標楷體" w:eastAsia="標楷體" w:hAnsi="標楷體" w:cs="標楷體"/>
                <w:color w:val="000000" w:themeColor="text1"/>
              </w:rPr>
              <w:t>專題</w:t>
            </w:r>
            <w:r>
              <w:rPr>
                <w:rFonts w:ascii="標楷體" w:eastAsia="標楷體" w:hAnsi="標楷體" w:cs="標楷體"/>
                <w:color w:val="000000" w:themeColor="text1"/>
              </w:rPr>
              <w:t>：</w:t>
            </w:r>
          </w:p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Canva多媒體運用</w:t>
            </w:r>
          </w:p>
          <w:p w:rsidR="00D94CA4" w:rsidRDefault="00D94CA4" w:rsidP="00D94CA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D5451">
              <w:rPr>
                <w:rFonts w:ascii="標楷體" w:eastAsia="標楷體" w:hAnsi="標楷體" w:hint="eastAsia"/>
                <w:color w:val="FF0000"/>
              </w:rPr>
              <w:t>※第1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DD5451">
              <w:rPr>
                <w:rFonts w:ascii="標楷體" w:eastAsia="標楷體" w:hAnsi="標楷體" w:hint="eastAsia"/>
                <w:color w:val="FF0000"/>
              </w:rPr>
              <w:t>週</w:t>
            </w:r>
          </w:p>
          <w:p w:rsidR="00D94CA4" w:rsidRPr="00EF78BB" w:rsidRDefault="00D94CA4" w:rsidP="00D94CA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CF44AD">
              <w:rPr>
                <w:rFonts w:ascii="標楷體" w:eastAsia="標楷體" w:hAnsi="標楷體" w:hint="eastAsia"/>
                <w:color w:val="FF0000"/>
              </w:rPr>
              <w:t>評量週</w:t>
            </w:r>
          </w:p>
        </w:tc>
        <w:tc>
          <w:tcPr>
            <w:tcW w:w="3686" w:type="dxa"/>
            <w:vMerge w:val="restart"/>
          </w:tcPr>
          <w:p w:rsidR="00D94CA4" w:rsidRPr="00EF78BB" w:rsidRDefault="00D94CA4" w:rsidP="00303FD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EF78BB">
              <w:rPr>
                <w:rFonts w:ascii="標楷體" w:eastAsia="標楷體" w:hAnsi="標楷體" w:cs="標楷體" w:hint="eastAsia"/>
                <w:color w:val="000000" w:themeColor="text1"/>
              </w:rPr>
              <w:t>運用多媒體製作班級畢業海報</w:t>
            </w:r>
          </w:p>
          <w:p w:rsidR="00D94CA4" w:rsidRPr="00EF78BB" w:rsidRDefault="00D94CA4" w:rsidP="00303FDB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EF78BB">
              <w:rPr>
                <w:rFonts w:ascii="標楷體" w:eastAsia="標楷體" w:hAnsi="標楷體" w:cs="標楷體" w:hint="eastAsia"/>
                <w:color w:val="000000" w:themeColor="text1"/>
              </w:rPr>
              <w:t>運用多媒體製作班級畢業影片</w:t>
            </w:r>
          </w:p>
          <w:p w:rsidR="00D94CA4" w:rsidRPr="00EF78BB" w:rsidRDefault="00D94CA4" w:rsidP="00D94CA4">
            <w:pPr>
              <w:pStyle w:val="a3"/>
              <w:ind w:leftChars="0" w:left="360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D94CA4" w:rsidRPr="00EF78BB" w:rsidRDefault="00D94CA4" w:rsidP="00D94CA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D94CA4" w:rsidRPr="003B3C57" w:rsidRDefault="00D94CA4" w:rsidP="00D94CA4">
            <w:pPr>
              <w:jc w:val="both"/>
              <w:rPr>
                <w:rFonts w:ascii="標楷體" w:eastAsia="標楷體" w:cs="標楷體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0" w:type="dxa"/>
            <w:vMerge/>
          </w:tcPr>
          <w:p w:rsidR="00D94CA4" w:rsidRPr="0089025F" w:rsidRDefault="00D94CA4" w:rsidP="00D94CA4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426A82" w:rsidRPr="00426A82" w:rsidRDefault="00426A82" w:rsidP="00426A82">
      <w:pPr>
        <w:rPr>
          <w:rFonts w:ascii="標楷體" w:eastAsia="標楷體" w:hAnsi="標楷體"/>
        </w:rPr>
      </w:pPr>
    </w:p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B21D9D" w:rsidRDefault="00B21D9D"/>
    <w:p w:rsidR="00B21D9D" w:rsidRDefault="00B21D9D"/>
    <w:p w:rsidR="00D94CA4" w:rsidRDefault="00D94CA4">
      <w:pPr>
        <w:rPr>
          <w:rFonts w:hint="eastAsia"/>
        </w:rPr>
      </w:pPr>
    </w:p>
    <w:p w:rsidR="00B21D9D" w:rsidRDefault="00B21D9D"/>
    <w:p w:rsidR="00B21D9D" w:rsidRDefault="00B21D9D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559"/>
        <w:gridCol w:w="3684"/>
        <w:gridCol w:w="1133"/>
        <w:gridCol w:w="1275"/>
        <w:gridCol w:w="707"/>
      </w:tblGrid>
      <w:tr w:rsidR="00D94CA4" w:rsidRPr="0089025F" w:rsidTr="000D14F4">
        <w:tc>
          <w:tcPr>
            <w:tcW w:w="9634" w:type="dxa"/>
            <w:gridSpan w:val="6"/>
            <w:vAlign w:val="center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桃園市</w:t>
            </w:r>
            <w:r>
              <w:rPr>
                <w:rFonts w:ascii="標楷體" w:eastAsia="標楷體" w:hAnsi="標楷體" w:cs="標楷體" w:hint="eastAsia"/>
              </w:rPr>
              <w:t>平鎮</w:t>
            </w:r>
            <w:r w:rsidRPr="0089025F"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義興</w:t>
            </w:r>
            <w:r w:rsidRPr="0089025F">
              <w:rPr>
                <w:rFonts w:ascii="標楷體" w:eastAsia="標楷體" w:hAnsi="標楷體" w:cs="標楷體"/>
              </w:rPr>
              <w:t>國民小學11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89025F">
              <w:rPr>
                <w:rFonts w:ascii="標楷體" w:eastAsia="標楷體" w:hAnsi="標楷體" w:cs="標楷體"/>
              </w:rPr>
              <w:t>學年度第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89025F">
              <w:rPr>
                <w:rFonts w:ascii="標楷體" w:eastAsia="標楷體" w:hAnsi="標楷體" w:cs="標楷體"/>
              </w:rPr>
              <w:t>學期</w:t>
            </w:r>
            <w:r>
              <w:rPr>
                <w:rFonts w:ascii="標楷體" w:eastAsia="標楷體" w:hAnsi="標楷體" w:cs="標楷體" w:hint="eastAsia"/>
              </w:rPr>
              <w:t>六</w:t>
            </w:r>
            <w:r w:rsidRPr="0089025F">
              <w:rPr>
                <w:rFonts w:ascii="標楷體" w:eastAsia="標楷體" w:hAnsi="標楷體" w:cs="標楷體"/>
              </w:rPr>
              <w:t>年級彈性學習課程</w:t>
            </w:r>
          </w:p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 w:hint="eastAsia"/>
              </w:rPr>
              <w:t>數位智慧王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D94CA4" w:rsidRPr="0089025F" w:rsidTr="000D14F4">
        <w:trPr>
          <w:trHeight w:val="96"/>
        </w:trPr>
        <w:tc>
          <w:tcPr>
            <w:tcW w:w="1276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4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133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5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707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小數與</w:t>
            </w:r>
            <w:r w:rsidRPr="000C132D">
              <w:rPr>
                <w:rFonts w:ascii="標楷體" w:eastAsia="標楷體" w:hAnsi="標楷體"/>
              </w:rPr>
              <w:t>分數</w:t>
            </w:r>
            <w:r>
              <w:rPr>
                <w:rFonts w:ascii="標楷體" w:eastAsia="標楷體" w:hAnsi="標楷體" w:hint="eastAsia"/>
              </w:rPr>
              <w:t>的四則運算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小數的四則運算，並解決情境問題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小數與</w:t>
            </w:r>
            <w:r w:rsidRPr="000C132D">
              <w:rPr>
                <w:rFonts w:ascii="標楷體" w:eastAsia="標楷體" w:hAnsi="標楷體"/>
              </w:rPr>
              <w:t>分數</w:t>
            </w:r>
            <w:r>
              <w:rPr>
                <w:rFonts w:ascii="標楷體" w:eastAsia="標楷體" w:hAnsi="標楷體" w:hint="eastAsia"/>
              </w:rPr>
              <w:t>的四則運算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分數的四則運算，並解決情境問題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小數與</w:t>
            </w:r>
            <w:r w:rsidRPr="000C132D">
              <w:rPr>
                <w:rFonts w:ascii="標楷體" w:eastAsia="標楷體" w:hAnsi="標楷體"/>
              </w:rPr>
              <w:t>分數</w:t>
            </w:r>
            <w:r>
              <w:rPr>
                <w:rFonts w:ascii="標楷體" w:eastAsia="標楷體" w:hAnsi="標楷體" w:hint="eastAsia"/>
              </w:rPr>
              <w:t>的四則運算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分數與小數混合的四則運算，並解決情境問題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角柱與圓柱</w:t>
            </w:r>
          </w:p>
        </w:tc>
        <w:tc>
          <w:tcPr>
            <w:tcW w:w="3684" w:type="dxa"/>
          </w:tcPr>
          <w:p w:rsidR="00D94CA4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1.柱體的線與面的關係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2.計算柱體的體積。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角柱與圓柱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計算角柱與圓柱的表面積。</w:t>
            </w:r>
          </w:p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角柱與圓柱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計算複合形體的體積。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速率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認識速率及速率單位的換算。</w:t>
            </w:r>
          </w:p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速率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從正比來看距離、時間和速率的關係。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速率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認識平均速率。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</w:tcPr>
          <w:p w:rsidR="00D94CA4" w:rsidRDefault="00D94CA4" w:rsidP="00A00DA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0C132D">
              <w:rPr>
                <w:rFonts w:ascii="標楷體" w:eastAsia="標楷體" w:hAnsi="標楷體"/>
                <w:bCs/>
              </w:rPr>
              <w:t>綜合與應用（一）</w:t>
            </w:r>
          </w:p>
          <w:p w:rsidR="00D94CA4" w:rsidRPr="000C132D" w:rsidRDefault="00D94CA4" w:rsidP="00A00DAB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292963">
              <w:rPr>
                <w:rFonts w:ascii="標楷體" w:eastAsia="標楷體" w:hAnsi="標楷體" w:hint="eastAsia"/>
                <w:color w:val="FF0000"/>
              </w:rPr>
              <w:t>評量週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一</w:t>
            </w:r>
            <w:r w:rsidRPr="000C132D">
              <w:rPr>
                <w:rFonts w:ascii="標楷體" w:eastAsia="標楷體" w:hAnsi="標楷體" w:cs="標楷體" w:hint="eastAsia"/>
                <w:bCs/>
              </w:rPr>
              <w:t>~</w:t>
            </w:r>
            <w:r>
              <w:rPr>
                <w:rFonts w:ascii="標楷體" w:eastAsia="標楷體" w:hAnsi="標楷體" w:cs="標楷體" w:hint="eastAsia"/>
                <w:bCs/>
              </w:rPr>
              <w:t>三</w:t>
            </w:r>
            <w:r w:rsidRPr="000C132D">
              <w:rPr>
                <w:rFonts w:ascii="標楷體" w:eastAsia="標楷體" w:hAnsi="標楷體" w:cs="標楷體" w:hint="eastAsia"/>
                <w:bCs/>
              </w:rPr>
              <w:t>單元綜合應用與複習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</w:rPr>
              <w:t>圓形圖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C132D"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 w:hint="eastAsia"/>
              </w:rPr>
              <w:t>認識圓形圖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  <w:r w:rsidRPr="000C132D">
              <w:rPr>
                <w:rFonts w:ascii="標楷體" w:eastAsia="標楷體" w:hAnsi="標楷體" w:hint="eastAsia"/>
                <w:bCs/>
              </w:rPr>
              <w:t>2.</w:t>
            </w:r>
            <w:r>
              <w:rPr>
                <w:rFonts w:ascii="標楷體" w:eastAsia="標楷體" w:hAnsi="標楷體" w:hint="eastAsia"/>
              </w:rPr>
              <w:t>繪製圓形圖與百分數圓形圖</w:t>
            </w:r>
            <w:r w:rsidRPr="000C132D">
              <w:rPr>
                <w:rFonts w:ascii="標楷體" w:eastAsia="標楷體" w:hAnsi="標楷體"/>
              </w:rPr>
              <w:t>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基準量與比較量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C132D"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 w:hint="eastAsia"/>
              </w:rPr>
              <w:t>認識基準量與比較量</w:t>
            </w:r>
            <w:r w:rsidRPr="000C132D">
              <w:rPr>
                <w:rFonts w:ascii="標楷體" w:eastAsia="標楷體" w:hAnsi="標楷體"/>
              </w:rPr>
              <w:t>。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C132D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認識兩量和與兩量差</w:t>
            </w:r>
            <w:r w:rsidRPr="000C132D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基準量與比較量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認識兩量和與兩量差，並解決生活中的情境問題。</w:t>
            </w:r>
          </w:p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413B22">
              <w:rPr>
                <w:rFonts w:ascii="標楷體" w:eastAsia="標楷體" w:hAnsi="標楷體" w:cs="標楷體" w:hint="eastAsia"/>
              </w:rPr>
              <w:t>怎樣解題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解決和差、雞兔和年齡問題。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413B22">
              <w:rPr>
                <w:rFonts w:ascii="標楷體" w:eastAsia="標楷體" w:hAnsi="標楷體" w:cs="標楷體" w:hint="eastAsia"/>
              </w:rPr>
              <w:t>怎樣解題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解決追趕和流水的速率問題。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</w:tcPr>
          <w:p w:rsidR="00D94CA4" w:rsidRDefault="00D94CA4" w:rsidP="00A00D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綜合與應用(二)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292963">
              <w:rPr>
                <w:rFonts w:ascii="標楷體" w:eastAsia="標楷體" w:hAnsi="標楷體" w:hint="eastAsia"/>
                <w:color w:val="FF0000"/>
              </w:rPr>
              <w:t>評量週</w:t>
            </w:r>
          </w:p>
        </w:tc>
        <w:tc>
          <w:tcPr>
            <w:tcW w:w="3684" w:type="dxa"/>
          </w:tcPr>
          <w:p w:rsidR="00D94CA4" w:rsidRPr="000C132D" w:rsidRDefault="00D94CA4" w:rsidP="00A00DA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四</w:t>
            </w:r>
            <w:r w:rsidRPr="000C132D">
              <w:rPr>
                <w:rFonts w:ascii="標楷體" w:eastAsia="標楷體" w:hAnsi="標楷體" w:cs="標楷體" w:hint="eastAsia"/>
                <w:bCs/>
              </w:rPr>
              <w:t>~</w:t>
            </w:r>
            <w:r>
              <w:rPr>
                <w:rFonts w:ascii="標楷體" w:eastAsia="標楷體" w:hAnsi="標楷體" w:cs="標楷體" w:hint="eastAsia"/>
                <w:bCs/>
              </w:rPr>
              <w:t>六</w:t>
            </w:r>
            <w:r w:rsidRPr="000C132D">
              <w:rPr>
                <w:rFonts w:ascii="標楷體" w:eastAsia="標楷體" w:hAnsi="標楷體" w:cs="標楷體" w:hint="eastAsia"/>
                <w:bCs/>
              </w:rPr>
              <w:t>單元綜合應用與複習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</w:tcPr>
          <w:p w:rsidR="00D94CA4" w:rsidRDefault="00D94CA4" w:rsidP="00A00D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超前體驗</w:t>
            </w:r>
          </w:p>
          <w:p w:rsidR="00D94CA4" w:rsidRDefault="00D94CA4" w:rsidP="00A00DA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總複習</w:t>
            </w:r>
          </w:p>
          <w:p w:rsidR="00D94CA4" w:rsidRPr="00646F8A" w:rsidRDefault="00D94CA4" w:rsidP="00A00DA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C132D"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 w:hint="eastAsia"/>
                <w:bCs/>
              </w:rPr>
              <w:t>認識機率</w:t>
            </w:r>
            <w:r w:rsidRPr="000C132D">
              <w:rPr>
                <w:rFonts w:ascii="標楷體" w:eastAsia="標楷體" w:hAnsi="標楷體"/>
                <w:bCs/>
              </w:rPr>
              <w:t>。</w:t>
            </w:r>
          </w:p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C132D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整數四則運算</w:t>
            </w:r>
            <w:r w:rsidRPr="000C132D">
              <w:rPr>
                <w:rFonts w:ascii="標楷體" w:eastAsia="標楷體" w:hAnsi="標楷體"/>
                <w:bCs/>
              </w:rPr>
              <w:t>。</w:t>
            </w:r>
          </w:p>
          <w:p w:rsidR="00D94CA4" w:rsidRDefault="00D94CA4" w:rsidP="00A00DAB">
            <w:pPr>
              <w:jc w:val="both"/>
              <w:rPr>
                <w:rFonts w:ascii="標楷體" w:eastAsia="標楷體" w:hAnsi="標楷體"/>
                <w:bCs/>
              </w:rPr>
            </w:pPr>
            <w:r w:rsidRPr="000C132D">
              <w:rPr>
                <w:rFonts w:ascii="標楷體" w:eastAsia="標楷體" w:hAnsi="標楷體"/>
                <w:bCs/>
              </w:rPr>
              <w:t>3.</w:t>
            </w:r>
            <w:r>
              <w:rPr>
                <w:rFonts w:ascii="標楷體" w:eastAsia="標楷體" w:hAnsi="標楷體" w:hint="eastAsia"/>
                <w:bCs/>
              </w:rPr>
              <w:t>因數、公因數與最大公因數</w:t>
            </w:r>
            <w:r w:rsidRPr="000C132D">
              <w:rPr>
                <w:rFonts w:ascii="標楷體" w:eastAsia="標楷體" w:hAnsi="標楷體"/>
                <w:bCs/>
              </w:rPr>
              <w:t>。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bCs/>
              </w:rPr>
              <w:t>4.倍數、公倍數與最小公因數</w:t>
            </w:r>
            <w:r w:rsidRPr="000C132D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6" w:type="dxa"/>
            <w:vAlign w:val="center"/>
          </w:tcPr>
          <w:p w:rsidR="00D94CA4" w:rsidRPr="0089025F" w:rsidRDefault="00D94CA4" w:rsidP="00A00DAB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</w:tcPr>
          <w:p w:rsidR="00D94CA4" w:rsidRDefault="00D94CA4" w:rsidP="00A00DA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總複習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4" w:type="dxa"/>
          </w:tcPr>
          <w:p w:rsidR="00D94CA4" w:rsidRPr="000C132D" w:rsidRDefault="00D94CA4" w:rsidP="00A00DAB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0C132D"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 w:hint="eastAsia"/>
                <w:bCs/>
              </w:rPr>
              <w:t>比、平面圖形的周長與面積公式</w:t>
            </w:r>
            <w:r w:rsidRPr="000C132D">
              <w:rPr>
                <w:rFonts w:ascii="標楷體" w:eastAsia="標楷體" w:hAnsi="標楷體"/>
                <w:bCs/>
              </w:rPr>
              <w:t>。</w:t>
            </w:r>
          </w:p>
          <w:p w:rsidR="00D94CA4" w:rsidRPr="000C132D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C132D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</w:rPr>
              <w:t>小數與分數</w:t>
            </w:r>
            <w:r w:rsidRPr="000C132D">
              <w:rPr>
                <w:rFonts w:ascii="標楷體" w:eastAsia="標楷體" w:hAnsi="標楷體"/>
              </w:rPr>
              <w:t>。</w:t>
            </w:r>
          </w:p>
        </w:tc>
        <w:tc>
          <w:tcPr>
            <w:tcW w:w="1133" w:type="dxa"/>
          </w:tcPr>
          <w:p w:rsidR="00D94CA4" w:rsidRPr="0089025F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</w:tcPr>
          <w:p w:rsidR="00D94CA4" w:rsidRPr="00617D10" w:rsidRDefault="00D94CA4" w:rsidP="00A00DAB">
            <w:pPr>
              <w:jc w:val="both"/>
              <w:rPr>
                <w:rFonts w:ascii="標楷體" w:eastAsia="標楷體" w:hAnsi="標楷體" w:cs="SimSun"/>
                <w:color w:val="000000"/>
              </w:rPr>
            </w:pPr>
          </w:p>
        </w:tc>
        <w:tc>
          <w:tcPr>
            <w:tcW w:w="707" w:type="dxa"/>
          </w:tcPr>
          <w:p w:rsidR="00D94CA4" w:rsidRPr="00890206" w:rsidRDefault="00D94CA4" w:rsidP="00A00DA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426A82" w:rsidRPr="00426A82" w:rsidRDefault="00426A82" w:rsidP="00426A82">
      <w:pPr>
        <w:rPr>
          <w:rFonts w:ascii="標楷體" w:eastAsia="標楷體" w:hAnsi="標楷體"/>
        </w:rPr>
      </w:pPr>
    </w:p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教學者:</w:t>
      </w:r>
    </w:p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/>
    <w:p w:rsidR="00D94CA4" w:rsidRDefault="00D94CA4">
      <w:pPr>
        <w:rPr>
          <w:rFonts w:hint="eastAsia"/>
        </w:rPr>
      </w:pPr>
    </w:p>
    <w:p w:rsidR="00B21D9D" w:rsidRDefault="00B21D9D"/>
    <w:p w:rsidR="00B21D9D" w:rsidRDefault="00B21D9D"/>
    <w:p w:rsidR="00B21D9D" w:rsidRDefault="00B21D9D"/>
    <w:p w:rsidR="00B21D9D" w:rsidRDefault="00B21D9D"/>
    <w:p w:rsidR="00B21D9D" w:rsidRDefault="00B21D9D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3686"/>
        <w:gridCol w:w="1134"/>
        <w:gridCol w:w="1276"/>
        <w:gridCol w:w="708"/>
      </w:tblGrid>
      <w:tr w:rsidR="00D94CA4" w:rsidRPr="0089025F" w:rsidTr="000C0D8C">
        <w:tc>
          <w:tcPr>
            <w:tcW w:w="9634" w:type="dxa"/>
            <w:gridSpan w:val="6"/>
          </w:tcPr>
          <w:p w:rsidR="00D94CA4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桃園市</w:t>
            </w:r>
            <w:r>
              <w:rPr>
                <w:rFonts w:ascii="標楷體" w:eastAsia="標楷體" w:hAnsi="標楷體" w:cs="標楷體" w:hint="eastAsia"/>
              </w:rPr>
              <w:t>平鎮</w:t>
            </w:r>
            <w:r w:rsidRPr="0089025F">
              <w:rPr>
                <w:rFonts w:ascii="標楷體" w:eastAsia="標楷體" w:hAnsi="標楷體" w:cs="標楷體"/>
              </w:rPr>
              <w:t>區</w:t>
            </w:r>
            <w:r>
              <w:rPr>
                <w:rFonts w:ascii="標楷體" w:eastAsia="標楷體" w:hAnsi="標楷體" w:cs="標楷體" w:hint="eastAsia"/>
              </w:rPr>
              <w:t>義興</w:t>
            </w:r>
            <w:r w:rsidRPr="0089025F">
              <w:rPr>
                <w:rFonts w:ascii="標楷體" w:eastAsia="標楷體" w:hAnsi="標楷體" w:cs="標楷體"/>
              </w:rPr>
              <w:t>國民小學11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89025F">
              <w:rPr>
                <w:rFonts w:ascii="標楷體" w:eastAsia="標楷體" w:hAnsi="標楷體" w:cs="標楷體"/>
              </w:rPr>
              <w:t>學年度第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89025F">
              <w:rPr>
                <w:rFonts w:ascii="標楷體" w:eastAsia="標楷體" w:hAnsi="標楷體" w:cs="標楷體"/>
              </w:rPr>
              <w:t>學期</w:t>
            </w:r>
            <w:r>
              <w:rPr>
                <w:rFonts w:ascii="標楷體" w:eastAsia="標楷體" w:hAnsi="標楷體" w:cs="標楷體" w:hint="eastAsia"/>
              </w:rPr>
              <w:t xml:space="preserve"> 六</w:t>
            </w:r>
            <w:r w:rsidRPr="0089025F">
              <w:rPr>
                <w:rFonts w:ascii="標楷體" w:eastAsia="標楷體" w:hAnsi="標楷體" w:cs="標楷體"/>
              </w:rPr>
              <w:t>年級彈性學習課程</w:t>
            </w:r>
          </w:p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 w:rsidRPr="005E2D5E">
              <w:rPr>
                <w:rFonts w:ascii="標楷體" w:eastAsia="標楷體" w:hAnsi="標楷體" w:cs="標楷體" w:hint="eastAsia"/>
              </w:rPr>
              <w:t>義起悅讀趣</w:t>
            </w:r>
            <w:r w:rsidRPr="00E65260">
              <w:rPr>
                <w:rFonts w:ascii="標楷體" w:eastAsia="標楷體" w:hAnsi="標楷體" w:cs="標楷體" w:hint="eastAsia"/>
                <w:b/>
                <w:bCs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教學進度檢核表</w:t>
            </w:r>
          </w:p>
        </w:tc>
      </w:tr>
      <w:tr w:rsidR="00D94CA4" w:rsidRPr="0089025F" w:rsidTr="00D94CA4">
        <w:trPr>
          <w:trHeight w:val="524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週次</w:t>
            </w:r>
          </w:p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3686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89025F">
              <w:rPr>
                <w:rFonts w:ascii="標楷體" w:eastAsia="標楷體" w:hAnsi="標楷體" w:cs="標楷體" w:hint="eastAsia"/>
              </w:rPr>
              <w:t>課程</w:t>
            </w:r>
            <w:r w:rsidRPr="0089025F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1134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依進度教學V X</w:t>
            </w:r>
          </w:p>
        </w:tc>
        <w:tc>
          <w:tcPr>
            <w:tcW w:w="1276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左欄X，更換後主題</w:t>
            </w:r>
          </w:p>
        </w:tc>
        <w:tc>
          <w:tcPr>
            <w:tcW w:w="708" w:type="dxa"/>
            <w:vAlign w:val="center"/>
          </w:tcPr>
          <w:p w:rsidR="00D94CA4" w:rsidRPr="00B21D9D" w:rsidRDefault="00D94CA4" w:rsidP="00D94CA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B21D9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</w:rPr>
            </w:pPr>
            <w:r w:rsidRPr="00623D07">
              <w:rPr>
                <w:rFonts w:ascii="標楷體" w:eastAsia="標楷體" w:hAnsi="標楷體" w:hint="eastAsia"/>
              </w:rPr>
              <w:t>圖書館閱讀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D94CA4" w:rsidRPr="00EB1ED2" w:rsidRDefault="00D94CA4" w:rsidP="00303FDB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EB1ED2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EB1ED2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EB1ED2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623D07">
              <w:rPr>
                <w:rFonts w:ascii="標楷體" w:eastAsia="標楷體" w:hAnsi="標楷體"/>
              </w:rPr>
              <w:t>人間有情</w:t>
            </w:r>
            <w:r w:rsidRPr="00EB1ED2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D94CA4" w:rsidRPr="00EB1ED2" w:rsidRDefault="00D94CA4" w:rsidP="00303FDB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EB1ED2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59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  <w:r w:rsidRPr="00623D07">
              <w:rPr>
                <w:rFonts w:ascii="標楷體" w:eastAsia="標楷體" w:hAnsi="標楷體" w:hint="eastAsia"/>
              </w:rPr>
              <w:t>繪本導讀「今天好嗎？公主殿下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>」</w:t>
            </w:r>
          </w:p>
        </w:tc>
        <w:tc>
          <w:tcPr>
            <w:tcW w:w="3686" w:type="dxa"/>
            <w:vAlign w:val="center"/>
          </w:tcPr>
          <w:p w:rsidR="00D94CA4" w:rsidRPr="00177478" w:rsidRDefault="00D94CA4" w:rsidP="00303FDB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/>
                <w:color w:val="000000" w:themeColor="text1"/>
              </w:rPr>
              <w:t>繪本導讀「</w:t>
            </w:r>
            <w:r w:rsidRPr="003912A8">
              <w:rPr>
                <w:rFonts w:ascii="標楷體" w:eastAsia="標楷體" w:hAnsi="標楷體" w:hint="eastAsia"/>
              </w:rPr>
              <w:t>今天好嗎？公主殿下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>」/</w:t>
            </w: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學生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練習讀段落、找句子，說出大意。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</w:rPr>
            </w:pPr>
            <w:r w:rsidRPr="00623D07">
              <w:rPr>
                <w:rFonts w:ascii="標楷體" w:eastAsia="標楷體" w:hAnsi="標楷體" w:hint="eastAsia"/>
              </w:rPr>
              <w:t>繪本導讀「今天好嗎？公主殿下」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D94CA4" w:rsidRPr="00177478" w:rsidRDefault="00D94CA4" w:rsidP="00303FDB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177478">
              <w:rPr>
                <w:rFonts w:ascii="標楷體" w:eastAsia="標楷體" w:hAnsi="標楷體" w:cs="BiauKai"/>
                <w:color w:val="000000" w:themeColor="text1"/>
              </w:rPr>
              <w:t>繪本導讀「</w:t>
            </w:r>
            <w:r w:rsidRPr="00177478">
              <w:rPr>
                <w:rFonts w:ascii="標楷體" w:eastAsia="標楷體" w:hAnsi="標楷體" w:hint="eastAsia"/>
              </w:rPr>
              <w:t>今天好嗎？公主殿下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>」/</w:t>
            </w:r>
            <w:r w:rsidRPr="00177478">
              <w:rPr>
                <w:rFonts w:ascii="標楷體" w:eastAsia="標楷體" w:hAnsi="標楷體" w:hint="eastAsia"/>
              </w:rPr>
              <w:t>繪本分享，練習用對話形式將故事重述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</w:rPr>
            </w:pP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D94CA4" w:rsidRPr="00765327" w:rsidRDefault="00D94CA4" w:rsidP="00303FD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765327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65327">
              <w:rPr>
                <w:rFonts w:ascii="標楷體" w:eastAsia="標楷體" w:hAnsi="標楷體"/>
              </w:rPr>
              <w:t>人間有情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559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  <w:r w:rsidRPr="009A7942">
              <w:rPr>
                <w:rFonts w:ascii="標楷體" w:eastAsia="標楷體" w:hAnsi="標楷體" w:hint="eastAsia"/>
              </w:rPr>
              <w:t>古典詩詞賞析</w:t>
            </w:r>
          </w:p>
        </w:tc>
        <w:tc>
          <w:tcPr>
            <w:tcW w:w="3686" w:type="dxa"/>
            <w:vAlign w:val="center"/>
          </w:tcPr>
          <w:p w:rsidR="00D94CA4" w:rsidRPr="00765327" w:rsidRDefault="00D94CA4" w:rsidP="00303FDB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5327">
              <w:rPr>
                <w:rFonts w:ascii="標楷體" w:eastAsia="標楷體" w:hAnsi="標楷體" w:hint="eastAsia"/>
              </w:rPr>
              <w:t>朗讀詩詞「寄李儋元錫」、「黃鶴樓」、「古朗月行」2首、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解說與賞析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16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559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  <w:r w:rsidRPr="009A7942">
              <w:rPr>
                <w:rFonts w:ascii="標楷體" w:eastAsia="標楷體" w:hAnsi="標楷體" w:hint="eastAsia"/>
              </w:rPr>
              <w:t>閱讀理解策略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9A7942">
              <w:rPr>
                <w:rFonts w:ascii="標楷體" w:eastAsia="標楷體" w:hAnsi="標楷體" w:hint="eastAsia"/>
              </w:rPr>
              <w:t>摘取大意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3686" w:type="dxa"/>
            <w:vAlign w:val="center"/>
          </w:tcPr>
          <w:p w:rsidR="00D94CA4" w:rsidRPr="008F0CBA" w:rsidRDefault="00D94CA4" w:rsidP="00303FD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CBA">
              <w:rPr>
                <w:rFonts w:ascii="標楷體" w:eastAsia="標楷體" w:cs="標楷體" w:hint="eastAsia"/>
              </w:rPr>
              <w:t>文本閱讀: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 xml:space="preserve"> 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驚蟄驅蟻記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D94CA4" w:rsidRPr="008F0CBA" w:rsidRDefault="00D94CA4" w:rsidP="00303FD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8F0CBA">
              <w:rPr>
                <w:rFonts w:ascii="標楷體" w:eastAsia="標楷體" w:hAnsi="標楷體" w:cs="BiauKai"/>
              </w:rPr>
              <w:t>指導</w:t>
            </w:r>
            <w:r w:rsidRPr="008F0CBA">
              <w:rPr>
                <w:rFonts w:ascii="標楷體" w:eastAsia="標楷體" w:hAnsi="標楷體" w:cs="BiauKai" w:hint="eastAsia"/>
              </w:rPr>
              <w:t>學生如何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8F0CBA">
              <w:rPr>
                <w:rFonts w:ascii="標楷體" w:eastAsia="標楷體" w:hAnsi="標楷體" w:hint="eastAsia"/>
              </w:rPr>
              <w:t>摘取大意</w:t>
            </w:r>
            <w:r w:rsidRPr="008F0CBA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D94CA4" w:rsidRPr="00271DD4" w:rsidRDefault="00D94CA4" w:rsidP="00303FD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</w:rPr>
            </w:pPr>
            <w:r w:rsidRPr="00271DD4">
              <w:rPr>
                <w:rFonts w:ascii="標楷體" w:eastAsia="標楷體" w:hAnsi="標楷體" w:hint="eastAsia"/>
              </w:rPr>
              <w:t>摘取大意策略-</w:t>
            </w:r>
            <w:r w:rsidRPr="00271DD4">
              <w:rPr>
                <w:rFonts w:ascii="標楷體" w:eastAsia="標楷體" w:hAnsi="標楷體" w:hint="eastAsia"/>
                <w:color w:val="000000" w:themeColor="text1"/>
              </w:rPr>
              <w:t>讀段落、圈詞語、連起來。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D94CA4" w:rsidRPr="00EB1ED2" w:rsidRDefault="00D94CA4" w:rsidP="00303F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EB1ED2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EB1ED2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EB1ED2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F4B3B">
              <w:rPr>
                <w:rFonts w:ascii="標楷體" w:eastAsia="標楷體" w:hAnsi="標楷體" w:hint="eastAsia"/>
                <w:color w:val="000000" w:themeColor="text1"/>
              </w:rPr>
              <w:t>海天遊蹤</w:t>
            </w:r>
            <w:r w:rsidRPr="00EB1ED2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D94CA4" w:rsidRPr="00EB1ED2" w:rsidRDefault="00D94CA4" w:rsidP="00303FD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EB1ED2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59" w:type="dxa"/>
          </w:tcPr>
          <w:p w:rsidR="00D94CA4" w:rsidRPr="00D94CA4" w:rsidRDefault="00D94CA4" w:rsidP="00D94CA4">
            <w:pPr>
              <w:spacing w:line="0" w:lineRule="atLeast"/>
              <w:rPr>
                <w:rFonts w:ascii="標楷體" w:eastAsia="標楷體" w:hAnsi="標楷體"/>
              </w:rPr>
            </w:pPr>
            <w:r w:rsidRPr="009A7942">
              <w:rPr>
                <w:rFonts w:ascii="標楷體" w:eastAsia="標楷體" w:hAnsi="標楷體" w:hint="eastAsia"/>
              </w:rPr>
              <w:t>古典詩詞賞析</w:t>
            </w:r>
          </w:p>
        </w:tc>
        <w:tc>
          <w:tcPr>
            <w:tcW w:w="3686" w:type="dxa"/>
            <w:vAlign w:val="center"/>
          </w:tcPr>
          <w:p w:rsidR="00D94CA4" w:rsidRPr="00765327" w:rsidRDefault="00D94CA4" w:rsidP="00303FDB">
            <w:pPr>
              <w:pStyle w:val="a3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765327">
              <w:rPr>
                <w:rFonts w:ascii="標楷體" w:eastAsia="標楷體" w:hAnsi="標楷體" w:hint="eastAsia"/>
              </w:rPr>
              <w:t>朗讀詩詞「和子由澠池懷舊」、「</w:t>
            </w:r>
            <w:r w:rsidRPr="00765327">
              <w:rPr>
                <w:rFonts w:ascii="標楷體" w:eastAsia="標楷體" w:hAnsi="標楷體"/>
              </w:rPr>
              <w:t>月下獨酌</w:t>
            </w:r>
            <w:r w:rsidRPr="00765327">
              <w:rPr>
                <w:rFonts w:ascii="標楷體" w:eastAsia="標楷體" w:hAnsi="標楷體" w:hint="eastAsia"/>
              </w:rPr>
              <w:t>」2首、「一剪梅」解說與賞析</w:t>
            </w:r>
          </w:p>
          <w:p w:rsidR="00D94CA4" w:rsidRPr="00D94CA4" w:rsidRDefault="00D94CA4" w:rsidP="00303FDB">
            <w:pPr>
              <w:pStyle w:val="a3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D94CA4">
              <w:rPr>
                <w:rFonts w:ascii="標楷體" w:eastAsia="標楷體" w:hAnsi="標楷體" w:hint="eastAsia"/>
              </w:rPr>
              <w:t>小組共同討論與賞析詩詞。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59" w:type="dxa"/>
          </w:tcPr>
          <w:p w:rsidR="00D94CA4" w:rsidRPr="0089025F" w:rsidRDefault="00D94CA4" w:rsidP="00D94CA4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9A7942">
              <w:rPr>
                <w:rFonts w:ascii="標楷體" w:eastAsia="標楷體" w:hAnsi="標楷體" w:hint="eastAsia"/>
              </w:rPr>
              <w:t>閱讀理解策略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9A7942">
              <w:rPr>
                <w:rFonts w:ascii="標楷體" w:eastAsia="標楷體" w:hAnsi="標楷體" w:hint="eastAsia"/>
              </w:rPr>
              <w:t>摘取大意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3686" w:type="dxa"/>
            <w:vAlign w:val="center"/>
          </w:tcPr>
          <w:p w:rsidR="00D94CA4" w:rsidRPr="00271DD4" w:rsidRDefault="00D94CA4" w:rsidP="00303FDB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標楷體"/>
              </w:rPr>
            </w:pPr>
            <w:r w:rsidRPr="00ED36DE">
              <w:rPr>
                <w:rFonts w:ascii="標楷體" w:eastAsia="標楷體" w:hAnsi="標楷體" w:cs="BiauKai" w:hint="eastAsia"/>
              </w:rPr>
              <w:t>深化學生</w:t>
            </w:r>
            <w:r w:rsidRPr="00ED36DE">
              <w:rPr>
                <w:rFonts w:ascii="標楷體" w:eastAsia="標楷體" w:hAnsi="標楷體" w:hint="eastAsia"/>
              </w:rPr>
              <w:t>摘取大意技巧-讀段落、圈詞語、連起來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  <w:r w:rsidRPr="00765327">
              <w:rPr>
                <w:rFonts w:ascii="標楷體" w:eastAsia="標楷體" w:hAnsi="標楷體" w:cs="Arial" w:hint="eastAsia"/>
                <w:color w:val="FF0000"/>
              </w:rPr>
              <w:t>評量週</w:t>
            </w:r>
          </w:p>
        </w:tc>
        <w:tc>
          <w:tcPr>
            <w:tcW w:w="3686" w:type="dxa"/>
            <w:vAlign w:val="center"/>
          </w:tcPr>
          <w:p w:rsidR="00D94CA4" w:rsidRPr="00765327" w:rsidRDefault="00D94CA4" w:rsidP="00303FD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765327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「海天遊蹤」的書籍。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ED36DE" w:rsidRDefault="00D94CA4" w:rsidP="00303FDB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</w:rPr>
            </w:pPr>
            <w:r w:rsidRPr="00623D07">
              <w:rPr>
                <w:rFonts w:ascii="標楷體" w:eastAsia="標楷體" w:hAnsi="標楷體" w:hint="eastAsia"/>
              </w:rPr>
              <w:t>繪本導讀「你不可以隨便摸我」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:rsidR="00D94CA4" w:rsidRPr="00177478" w:rsidRDefault="00D94CA4" w:rsidP="00303FDB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/>
                <w:color w:val="000000" w:themeColor="text1"/>
              </w:rPr>
              <w:t>繪本導讀「</w:t>
            </w:r>
            <w:r w:rsidRPr="003912A8">
              <w:rPr>
                <w:rFonts w:ascii="標楷體" w:eastAsia="標楷體" w:hAnsi="標楷體" w:hint="eastAsia"/>
              </w:rPr>
              <w:t>你不可以隨便摸我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>」/</w:t>
            </w: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學生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練習讀段落、找句子，說出大意。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</w:rPr>
            </w:pP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59" w:type="dxa"/>
          </w:tcPr>
          <w:p w:rsidR="00D94CA4" w:rsidRPr="00177478" w:rsidRDefault="00D94CA4" w:rsidP="00D94CA4">
            <w:pPr>
              <w:rPr>
                <w:rFonts w:ascii="標楷體" w:eastAsia="標楷體" w:hAnsi="標楷體"/>
                <w:color w:val="000000" w:themeColor="text1"/>
              </w:rPr>
            </w:pPr>
            <w:r w:rsidRPr="00177478">
              <w:rPr>
                <w:rFonts w:ascii="標楷體" w:eastAsia="標楷體" w:hAnsi="標楷體" w:hint="eastAsia"/>
                <w:color w:val="000000" w:themeColor="text1"/>
              </w:rPr>
              <w:t>繪本導讀「你不可以隨便摸我」</w:t>
            </w:r>
          </w:p>
          <w:p w:rsidR="00D94CA4" w:rsidRPr="00177478" w:rsidRDefault="00D94CA4" w:rsidP="00D94CA4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:rsidR="00D94CA4" w:rsidRPr="00177478" w:rsidRDefault="00D94CA4" w:rsidP="00303FDB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/>
                <w:color w:val="000000" w:themeColor="text1"/>
              </w:rPr>
              <w:t>繪本導讀「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你不可以隨便摸我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>」/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繪本分享，練習用對話形式將故事重述。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177478">
              <w:rPr>
                <w:rFonts w:ascii="標楷體" w:eastAsia="標楷體" w:hAnsi="標楷體" w:cs="BiauKai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</w:rPr>
            </w:pPr>
            <w:r w:rsidRPr="00623D07">
              <w:rPr>
                <w:rFonts w:ascii="標楷體" w:eastAsia="標楷體" w:hAnsi="標楷體" w:hint="eastAsia"/>
              </w:rPr>
              <w:t>圖書館閱讀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23D07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86" w:type="dxa"/>
            <w:vAlign w:val="center"/>
          </w:tcPr>
          <w:p w:rsidR="00D94CA4" w:rsidRPr="00765327" w:rsidRDefault="00D94CA4" w:rsidP="00303FDB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765327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65327">
              <w:rPr>
                <w:rFonts w:ascii="標楷體" w:eastAsia="標楷體" w:hAnsi="標楷體"/>
                <w:color w:val="000000" w:themeColor="text1"/>
              </w:rPr>
              <w:t>童年故事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59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  <w:r w:rsidRPr="009A7942">
              <w:rPr>
                <w:rFonts w:ascii="標楷體" w:eastAsia="標楷體" w:hAnsi="標楷體" w:hint="eastAsia"/>
              </w:rPr>
              <w:t>古典詩詞賞析</w:t>
            </w:r>
          </w:p>
        </w:tc>
        <w:tc>
          <w:tcPr>
            <w:tcW w:w="3686" w:type="dxa"/>
            <w:vAlign w:val="center"/>
          </w:tcPr>
          <w:p w:rsidR="00D94CA4" w:rsidRPr="00765327" w:rsidRDefault="00D94CA4" w:rsidP="00303FDB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65327">
              <w:rPr>
                <w:rFonts w:ascii="標楷體" w:eastAsia="標楷體" w:hAnsi="標楷體" w:hint="eastAsia"/>
              </w:rPr>
              <w:t>朗讀詩詞「生查子」、「泊秦淮」、「遊山西村」、「嫦娥」解說與賞析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18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59" w:type="dxa"/>
          </w:tcPr>
          <w:p w:rsidR="00D94CA4" w:rsidRPr="00177478" w:rsidRDefault="00D94CA4" w:rsidP="00D94CA4">
            <w:pPr>
              <w:rPr>
                <w:rFonts w:ascii="標楷體" w:eastAsia="標楷體" w:hAnsi="標楷體"/>
                <w:color w:val="000000" w:themeColor="text1"/>
              </w:rPr>
            </w:pPr>
            <w:r w:rsidRPr="00177478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D94CA4" w:rsidRPr="00177478" w:rsidRDefault="00D94CA4" w:rsidP="00D94CA4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:rsidR="00D94CA4" w:rsidRPr="00177478" w:rsidRDefault="00D94CA4" w:rsidP="00303FDB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177478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177478">
              <w:rPr>
                <w:rFonts w:ascii="標楷體" w:eastAsia="標楷體" w:hAnsi="標楷體"/>
                <w:color w:val="000000" w:themeColor="text1"/>
              </w:rPr>
              <w:t>童年故事</w:t>
            </w:r>
            <w:r w:rsidRPr="00177478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177478" w:rsidRDefault="00D94CA4" w:rsidP="00303FDB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177478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</w:rPr>
              <w:t>閱讀理解策略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9A7942">
              <w:rPr>
                <w:rFonts w:ascii="標楷體" w:eastAsia="標楷體" w:hAnsi="標楷體" w:hint="eastAsia"/>
              </w:rPr>
              <w:t>摘取大意</w:t>
            </w:r>
            <w:r w:rsidRPr="009A7942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  <w:r w:rsidRPr="00271DD4">
              <w:rPr>
                <w:rFonts w:ascii="標楷體" w:eastAsia="標楷體" w:hAnsi="標楷體" w:cs="Arial" w:hint="eastAsia"/>
                <w:color w:val="FF0000"/>
              </w:rPr>
              <w:t>評量週</w:t>
            </w:r>
          </w:p>
        </w:tc>
        <w:tc>
          <w:tcPr>
            <w:tcW w:w="3686" w:type="dxa"/>
            <w:vAlign w:val="center"/>
          </w:tcPr>
          <w:p w:rsidR="00D94CA4" w:rsidRPr="00271DD4" w:rsidRDefault="00D94CA4" w:rsidP="00303FDB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71DD4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271DD4">
              <w:rPr>
                <w:rFonts w:ascii="標楷體" w:eastAsia="標楷體" w:hAnsi="標楷體" w:hint="eastAsia"/>
                <w:color w:val="000000" w:themeColor="text1"/>
              </w:rPr>
              <w:t xml:space="preserve"> 「桃花源」</w:t>
            </w:r>
          </w:p>
          <w:p w:rsidR="00D94CA4" w:rsidRPr="00271DD4" w:rsidRDefault="00D94CA4" w:rsidP="00303FDB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71DD4">
              <w:rPr>
                <w:rFonts w:ascii="標楷體" w:eastAsia="標楷體" w:hAnsi="標楷體" w:cs="BiauKai"/>
                <w:color w:val="000000" w:themeColor="text1"/>
              </w:rPr>
              <w:t>指導</w:t>
            </w:r>
            <w:r w:rsidRPr="00271DD4">
              <w:rPr>
                <w:rFonts w:ascii="標楷體" w:eastAsia="標楷體" w:hAnsi="標楷體" w:cs="BiauKai" w:hint="eastAsia"/>
                <w:color w:val="000000" w:themeColor="text1"/>
              </w:rPr>
              <w:t>學生如何</w:t>
            </w:r>
            <w:r w:rsidRPr="00271DD4">
              <w:rPr>
                <w:rFonts w:ascii="標楷體" w:eastAsia="標楷體" w:hAnsi="標楷體" w:hint="eastAsia"/>
                <w:color w:val="000000" w:themeColor="text1"/>
              </w:rPr>
              <w:t>「摘取大意」</w:t>
            </w:r>
          </w:p>
          <w:p w:rsidR="00D94CA4" w:rsidRPr="00ED36DE" w:rsidRDefault="00D94CA4" w:rsidP="00303FDB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271DD4">
              <w:rPr>
                <w:rFonts w:ascii="標楷體" w:eastAsia="標楷體" w:hAnsi="標楷體" w:hint="eastAsia"/>
                <w:color w:val="000000" w:themeColor="text1"/>
              </w:rPr>
              <w:t>摘取大意策略-讀段落、圈詞語、連起來。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  <w:color w:val="000000" w:themeColor="text1"/>
              </w:rPr>
            </w:pPr>
            <w:r w:rsidRPr="009A7942">
              <w:rPr>
                <w:rFonts w:ascii="標楷體" w:eastAsia="標楷體" w:hAnsi="標楷體" w:hint="eastAsia"/>
                <w:color w:val="000000" w:themeColor="text1"/>
              </w:rPr>
              <w:t>圖書館閱讀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  <w:vAlign w:val="center"/>
          </w:tcPr>
          <w:p w:rsidR="00D94CA4" w:rsidRPr="00765327" w:rsidRDefault="00D94CA4" w:rsidP="00303FD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文本閱讀:</w:t>
            </w:r>
            <w:r w:rsidRPr="00765327">
              <w:rPr>
                <w:rFonts w:ascii="標楷體" w:eastAsia="標楷體" w:hAnsi="標楷體" w:cs="BiauKai"/>
                <w:color w:val="000000" w:themeColor="text1"/>
              </w:rPr>
              <w:t xml:space="preserve"> 搜集並閱讀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765327">
              <w:rPr>
                <w:rFonts w:ascii="標楷體" w:eastAsia="標楷體" w:hAnsi="標楷體"/>
                <w:color w:val="000000" w:themeColor="text1"/>
              </w:rPr>
              <w:t>成長與祝福</w:t>
            </w:r>
            <w:r w:rsidRPr="00765327">
              <w:rPr>
                <w:rFonts w:ascii="標楷體" w:eastAsia="標楷體" w:hAnsi="標楷體" w:hint="eastAsia"/>
                <w:color w:val="000000" w:themeColor="text1"/>
              </w:rPr>
              <w:t>」的書籍。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深化議題探究、資料收集</w:t>
            </w:r>
          </w:p>
          <w:p w:rsidR="00D94CA4" w:rsidRPr="00765327" w:rsidRDefault="00D94CA4" w:rsidP="00303FDB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color w:val="000000" w:themeColor="text1"/>
              </w:rPr>
            </w:pPr>
            <w:r w:rsidRPr="00765327">
              <w:rPr>
                <w:rFonts w:ascii="標楷體" w:eastAsia="標楷體" w:cs="標楷體" w:hint="eastAsia"/>
                <w:color w:val="000000" w:themeColor="text1"/>
              </w:rPr>
              <w:t>小組分工合作行動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D94CA4" w:rsidRPr="0089025F" w:rsidTr="00D94CA4">
        <w:trPr>
          <w:trHeight w:val="510"/>
        </w:trPr>
        <w:tc>
          <w:tcPr>
            <w:tcW w:w="1271" w:type="dxa"/>
            <w:vAlign w:val="center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</w:rPr>
            </w:pPr>
            <w:r w:rsidRPr="0089025F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59" w:type="dxa"/>
          </w:tcPr>
          <w:p w:rsidR="00D94CA4" w:rsidRDefault="00D94CA4" w:rsidP="00D94CA4">
            <w:pPr>
              <w:rPr>
                <w:rFonts w:ascii="標楷體" w:eastAsia="標楷體" w:hAnsi="標楷體"/>
              </w:rPr>
            </w:pPr>
            <w:r w:rsidRPr="009A7942">
              <w:rPr>
                <w:rFonts w:ascii="標楷體" w:eastAsia="標楷體" w:hAnsi="標楷體" w:hint="eastAsia"/>
              </w:rPr>
              <w:t>古典詩詞賞析</w:t>
            </w:r>
          </w:p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  <w:r w:rsidRPr="00362F5A">
              <w:rPr>
                <w:rFonts w:ascii="標楷體" w:eastAsia="標楷體" w:hAnsi="標楷體" w:hint="eastAsia"/>
                <w:color w:val="FF0000"/>
              </w:rPr>
              <w:t>品德教育</w:t>
            </w:r>
          </w:p>
        </w:tc>
        <w:tc>
          <w:tcPr>
            <w:tcW w:w="3686" w:type="dxa"/>
            <w:vAlign w:val="center"/>
          </w:tcPr>
          <w:p w:rsidR="00D94CA4" w:rsidRPr="00177478" w:rsidRDefault="00D94CA4" w:rsidP="00303FDB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177478">
              <w:rPr>
                <w:rFonts w:ascii="標楷體" w:eastAsia="標楷體" w:hAnsi="標楷體" w:hint="eastAsia"/>
              </w:rPr>
              <w:t>朗讀詩詞「虞美人」、「蜀相」、「水調歌頭」、「</w:t>
            </w:r>
            <w:r w:rsidRPr="00177478">
              <w:rPr>
                <w:rFonts w:ascii="標楷體" w:eastAsia="標楷體" w:hAnsi="標楷體"/>
              </w:rPr>
              <w:t>念奴嬌赤壁懷古</w:t>
            </w:r>
            <w:r w:rsidRPr="00177478">
              <w:rPr>
                <w:rFonts w:ascii="標楷體" w:eastAsia="標楷體" w:hAnsi="標楷體" w:hint="eastAsia"/>
              </w:rPr>
              <w:t>」解說與賞析</w:t>
            </w:r>
          </w:p>
          <w:p w:rsidR="00D94CA4" w:rsidRPr="00ED36DE" w:rsidRDefault="00D94CA4" w:rsidP="00303FDB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41655">
              <w:rPr>
                <w:rFonts w:ascii="標楷體" w:eastAsia="標楷體" w:hAnsi="標楷體" w:hint="eastAsia"/>
                <w:color w:val="000000" w:themeColor="text1"/>
              </w:rPr>
              <w:t>小組共同討論與賞析詩詞。</w:t>
            </w:r>
          </w:p>
        </w:tc>
        <w:tc>
          <w:tcPr>
            <w:tcW w:w="1134" w:type="dxa"/>
          </w:tcPr>
          <w:p w:rsidR="00D94CA4" w:rsidRPr="0089025F" w:rsidRDefault="00D94CA4" w:rsidP="00D94CA4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6" w:type="dxa"/>
          </w:tcPr>
          <w:p w:rsidR="00D94CA4" w:rsidRPr="00A16F38" w:rsidRDefault="00D94CA4" w:rsidP="00D94CA4">
            <w:pPr>
              <w:rPr>
                <w:rFonts w:ascii="標楷體" w:eastAsia="標楷體" w:cs="標楷體" w:hint="eastAsia"/>
              </w:rPr>
            </w:pPr>
          </w:p>
        </w:tc>
        <w:tc>
          <w:tcPr>
            <w:tcW w:w="708" w:type="dxa"/>
          </w:tcPr>
          <w:p w:rsidR="00D94CA4" w:rsidRPr="0089025F" w:rsidRDefault="00D94CA4" w:rsidP="00D94CA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426A82" w:rsidRPr="00426A82" w:rsidRDefault="00426A82" w:rsidP="00426A82">
      <w:pPr>
        <w:rPr>
          <w:rFonts w:ascii="標楷體" w:eastAsia="標楷體" w:hAnsi="標楷體"/>
        </w:rPr>
      </w:pPr>
      <w:r w:rsidRPr="00426A82">
        <w:rPr>
          <w:rFonts w:ascii="標楷體" w:eastAsia="標楷體" w:hAnsi="標楷體" w:hint="eastAsia"/>
        </w:rPr>
        <w:t>檢核日期:</w:t>
      </w:r>
    </w:p>
    <w:p w:rsidR="00B21D9D" w:rsidRPr="008C6395" w:rsidRDefault="00426A82">
      <w:r w:rsidRPr="00426A82">
        <w:rPr>
          <w:rFonts w:ascii="標楷體" w:eastAsia="標楷體" w:hAnsi="標楷體" w:hint="eastAsia"/>
        </w:rPr>
        <w:t>教學者:</w:t>
      </w:r>
      <w:bookmarkStart w:id="0" w:name="_GoBack"/>
      <w:bookmarkEnd w:id="0"/>
    </w:p>
    <w:sectPr w:rsidR="00B21D9D" w:rsidRPr="008C6395" w:rsidSect="006B20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DB" w:rsidRDefault="00303FDB" w:rsidP="00EA466D">
      <w:r>
        <w:separator/>
      </w:r>
    </w:p>
  </w:endnote>
  <w:endnote w:type="continuationSeparator" w:id="0">
    <w:p w:rsidR="00303FDB" w:rsidRDefault="00303FDB" w:rsidP="00EA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auKai">
    <w:altName w:val="微軟正黑體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DB" w:rsidRDefault="00303FDB" w:rsidP="00EA466D">
      <w:r>
        <w:separator/>
      </w:r>
    </w:p>
  </w:footnote>
  <w:footnote w:type="continuationSeparator" w:id="0">
    <w:p w:rsidR="00303FDB" w:rsidRDefault="00303FDB" w:rsidP="00EA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1D5"/>
    <w:multiLevelType w:val="hybridMultilevel"/>
    <w:tmpl w:val="24F07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E4F61"/>
    <w:multiLevelType w:val="hybridMultilevel"/>
    <w:tmpl w:val="3C723CB0"/>
    <w:lvl w:ilvl="0" w:tplc="54A018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C451AD"/>
    <w:multiLevelType w:val="hybridMultilevel"/>
    <w:tmpl w:val="4D02C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E5EB2"/>
    <w:multiLevelType w:val="hybridMultilevel"/>
    <w:tmpl w:val="2BACB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B02AD3"/>
    <w:multiLevelType w:val="hybridMultilevel"/>
    <w:tmpl w:val="D73A4AE2"/>
    <w:lvl w:ilvl="0" w:tplc="71CE64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F0B55"/>
    <w:multiLevelType w:val="hybridMultilevel"/>
    <w:tmpl w:val="D34A4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736C98"/>
    <w:multiLevelType w:val="hybridMultilevel"/>
    <w:tmpl w:val="80805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65A4B"/>
    <w:multiLevelType w:val="hybridMultilevel"/>
    <w:tmpl w:val="60C02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48171D"/>
    <w:multiLevelType w:val="hybridMultilevel"/>
    <w:tmpl w:val="E432D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5E75C7"/>
    <w:multiLevelType w:val="hybridMultilevel"/>
    <w:tmpl w:val="3230A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8E5D55"/>
    <w:multiLevelType w:val="hybridMultilevel"/>
    <w:tmpl w:val="A54AB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DC7D3E"/>
    <w:multiLevelType w:val="hybridMultilevel"/>
    <w:tmpl w:val="EA7C4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0B6E49"/>
    <w:multiLevelType w:val="hybridMultilevel"/>
    <w:tmpl w:val="743A3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237545"/>
    <w:multiLevelType w:val="hybridMultilevel"/>
    <w:tmpl w:val="BAB66958"/>
    <w:lvl w:ilvl="0" w:tplc="2A4899E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317FE7"/>
    <w:multiLevelType w:val="hybridMultilevel"/>
    <w:tmpl w:val="7B002842"/>
    <w:lvl w:ilvl="0" w:tplc="2B9C8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B177D3"/>
    <w:multiLevelType w:val="hybridMultilevel"/>
    <w:tmpl w:val="67D85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76565F"/>
    <w:multiLevelType w:val="hybridMultilevel"/>
    <w:tmpl w:val="69844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801FB0"/>
    <w:multiLevelType w:val="hybridMultilevel"/>
    <w:tmpl w:val="CDDE3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E41633"/>
    <w:multiLevelType w:val="hybridMultilevel"/>
    <w:tmpl w:val="FC32A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E3EEE"/>
    <w:multiLevelType w:val="hybridMultilevel"/>
    <w:tmpl w:val="C3D8F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A107FC"/>
    <w:multiLevelType w:val="hybridMultilevel"/>
    <w:tmpl w:val="05A25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D76B97"/>
    <w:multiLevelType w:val="hybridMultilevel"/>
    <w:tmpl w:val="A4583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BF773D"/>
    <w:multiLevelType w:val="hybridMultilevel"/>
    <w:tmpl w:val="3E468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09419E"/>
    <w:multiLevelType w:val="hybridMultilevel"/>
    <w:tmpl w:val="051C6232"/>
    <w:lvl w:ilvl="0" w:tplc="71CE64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6F4D72"/>
    <w:multiLevelType w:val="hybridMultilevel"/>
    <w:tmpl w:val="E23011C0"/>
    <w:lvl w:ilvl="0" w:tplc="71CE64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FB2C2D"/>
    <w:multiLevelType w:val="hybridMultilevel"/>
    <w:tmpl w:val="F8149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37AC4"/>
    <w:multiLevelType w:val="hybridMultilevel"/>
    <w:tmpl w:val="095A0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23"/>
  </w:num>
  <w:num w:numId="5">
    <w:abstractNumId w:val="4"/>
  </w:num>
  <w:num w:numId="6">
    <w:abstractNumId w:val="7"/>
  </w:num>
  <w:num w:numId="7">
    <w:abstractNumId w:val="9"/>
  </w:num>
  <w:num w:numId="8">
    <w:abstractNumId w:val="20"/>
  </w:num>
  <w:num w:numId="9">
    <w:abstractNumId w:val="14"/>
  </w:num>
  <w:num w:numId="10">
    <w:abstractNumId w:val="18"/>
  </w:num>
  <w:num w:numId="11">
    <w:abstractNumId w:val="8"/>
  </w:num>
  <w:num w:numId="12">
    <w:abstractNumId w:val="16"/>
  </w:num>
  <w:num w:numId="13">
    <w:abstractNumId w:val="11"/>
  </w:num>
  <w:num w:numId="14">
    <w:abstractNumId w:val="21"/>
  </w:num>
  <w:num w:numId="15">
    <w:abstractNumId w:val="10"/>
  </w:num>
  <w:num w:numId="16">
    <w:abstractNumId w:val="25"/>
  </w:num>
  <w:num w:numId="17">
    <w:abstractNumId w:val="22"/>
  </w:num>
  <w:num w:numId="18">
    <w:abstractNumId w:val="26"/>
  </w:num>
  <w:num w:numId="19">
    <w:abstractNumId w:val="5"/>
  </w:num>
  <w:num w:numId="20">
    <w:abstractNumId w:val="15"/>
  </w:num>
  <w:num w:numId="21">
    <w:abstractNumId w:val="0"/>
  </w:num>
  <w:num w:numId="22">
    <w:abstractNumId w:val="3"/>
  </w:num>
  <w:num w:numId="23">
    <w:abstractNumId w:val="17"/>
  </w:num>
  <w:num w:numId="24">
    <w:abstractNumId w:val="19"/>
  </w:num>
  <w:num w:numId="25">
    <w:abstractNumId w:val="12"/>
  </w:num>
  <w:num w:numId="26">
    <w:abstractNumId w:val="6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40"/>
    <w:rsid w:val="002163D3"/>
    <w:rsid w:val="00303FDB"/>
    <w:rsid w:val="00426A82"/>
    <w:rsid w:val="006B2040"/>
    <w:rsid w:val="006F6C9F"/>
    <w:rsid w:val="00731377"/>
    <w:rsid w:val="008C6395"/>
    <w:rsid w:val="008E49E8"/>
    <w:rsid w:val="00A13B63"/>
    <w:rsid w:val="00B21D9D"/>
    <w:rsid w:val="00D8685F"/>
    <w:rsid w:val="00D94CA4"/>
    <w:rsid w:val="00EA466D"/>
    <w:rsid w:val="00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10B0"/>
  <w15:docId w15:val="{FAE07558-BD9F-476B-A4FD-8C9E72F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40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040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B2040"/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B2040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5">
    <w:name w:val="No Spacing"/>
    <w:uiPriority w:val="1"/>
    <w:qFormat/>
    <w:rsid w:val="006B20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Emphasis"/>
    <w:basedOn w:val="a0"/>
    <w:uiPriority w:val="20"/>
    <w:qFormat/>
    <w:rsid w:val="006B2040"/>
    <w:rPr>
      <w:i/>
      <w:iCs/>
    </w:rPr>
  </w:style>
  <w:style w:type="paragraph" w:customStyle="1" w:styleId="Default">
    <w:name w:val="Default"/>
    <w:rsid w:val="006B204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04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A4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A466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2024-03-31T06:49:00Z</dcterms:created>
  <dcterms:modified xsi:type="dcterms:W3CDTF">2024-03-31T06:49:00Z</dcterms:modified>
</cp:coreProperties>
</file>